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C8B" w:rsidRDefault="00794C8B" w:rsidP="00794C8B">
      <w:pPr>
        <w:tabs>
          <w:tab w:val="left" w:pos="0"/>
        </w:tabs>
        <w:spacing w:after="0" w:line="240" w:lineRule="auto"/>
        <w:jc w:val="center"/>
        <w:rPr>
          <w:rFonts w:cs="Arial"/>
          <w:b/>
          <w:sz w:val="32"/>
          <w:szCs w:val="20"/>
        </w:rPr>
      </w:pPr>
    </w:p>
    <w:p w:rsidR="00794C8B" w:rsidRDefault="00794C8B" w:rsidP="00794C8B">
      <w:pPr>
        <w:tabs>
          <w:tab w:val="left" w:pos="0"/>
        </w:tabs>
        <w:spacing w:after="0" w:line="240" w:lineRule="auto"/>
        <w:jc w:val="center"/>
        <w:rPr>
          <w:rFonts w:cs="Arial"/>
          <w:b/>
          <w:sz w:val="32"/>
          <w:szCs w:val="20"/>
        </w:rPr>
      </w:pPr>
    </w:p>
    <w:p w:rsidR="00794C8B" w:rsidRDefault="00794C8B" w:rsidP="00794C8B">
      <w:pPr>
        <w:tabs>
          <w:tab w:val="left" w:pos="0"/>
        </w:tabs>
        <w:spacing w:after="0" w:line="240" w:lineRule="auto"/>
        <w:jc w:val="center"/>
        <w:rPr>
          <w:rFonts w:cs="Arial"/>
          <w:b/>
          <w:sz w:val="32"/>
          <w:szCs w:val="20"/>
        </w:rPr>
      </w:pPr>
    </w:p>
    <w:p w:rsidR="00794C8B" w:rsidRDefault="00794C8B" w:rsidP="00794C8B">
      <w:pPr>
        <w:tabs>
          <w:tab w:val="left" w:pos="0"/>
        </w:tabs>
        <w:spacing w:after="0" w:line="240" w:lineRule="auto"/>
        <w:jc w:val="center"/>
        <w:rPr>
          <w:rFonts w:cs="Arial"/>
          <w:b/>
          <w:sz w:val="32"/>
          <w:szCs w:val="20"/>
        </w:rPr>
      </w:pPr>
    </w:p>
    <w:p w:rsidR="00794C8B" w:rsidRDefault="00794C8B" w:rsidP="00794C8B">
      <w:pPr>
        <w:tabs>
          <w:tab w:val="left" w:pos="0"/>
        </w:tabs>
        <w:spacing w:after="0" w:line="240" w:lineRule="auto"/>
        <w:jc w:val="center"/>
        <w:rPr>
          <w:rFonts w:cs="Arial"/>
          <w:b/>
          <w:sz w:val="32"/>
          <w:szCs w:val="20"/>
        </w:rPr>
      </w:pPr>
    </w:p>
    <w:p w:rsidR="00794C8B" w:rsidRDefault="00794C8B" w:rsidP="00794C8B">
      <w:pPr>
        <w:tabs>
          <w:tab w:val="left" w:pos="0"/>
        </w:tabs>
        <w:spacing w:after="0" w:line="240" w:lineRule="auto"/>
        <w:jc w:val="center"/>
        <w:rPr>
          <w:rFonts w:cs="Arial"/>
          <w:b/>
          <w:sz w:val="32"/>
          <w:szCs w:val="20"/>
        </w:rPr>
      </w:pPr>
    </w:p>
    <w:p w:rsidR="00794C8B" w:rsidRDefault="00794C8B" w:rsidP="00794C8B">
      <w:pPr>
        <w:tabs>
          <w:tab w:val="left" w:pos="0"/>
        </w:tabs>
        <w:spacing w:after="0" w:line="240" w:lineRule="auto"/>
        <w:jc w:val="center"/>
        <w:rPr>
          <w:rFonts w:cs="Arial"/>
          <w:b/>
          <w:sz w:val="32"/>
          <w:szCs w:val="20"/>
        </w:rPr>
      </w:pPr>
    </w:p>
    <w:p w:rsidR="00794C8B" w:rsidRDefault="00794C8B" w:rsidP="00794C8B">
      <w:pPr>
        <w:tabs>
          <w:tab w:val="left" w:pos="0"/>
        </w:tabs>
        <w:spacing w:after="0" w:line="240" w:lineRule="auto"/>
        <w:jc w:val="center"/>
        <w:rPr>
          <w:rFonts w:cs="Arial"/>
          <w:b/>
          <w:sz w:val="32"/>
          <w:szCs w:val="20"/>
        </w:rPr>
      </w:pPr>
    </w:p>
    <w:p w:rsidR="00794C8B" w:rsidRDefault="00794C8B" w:rsidP="00794C8B">
      <w:pPr>
        <w:tabs>
          <w:tab w:val="left" w:pos="0"/>
        </w:tabs>
        <w:spacing w:after="0" w:line="240" w:lineRule="auto"/>
        <w:jc w:val="center"/>
        <w:rPr>
          <w:rFonts w:cs="Arial"/>
          <w:b/>
          <w:sz w:val="32"/>
          <w:szCs w:val="20"/>
        </w:rPr>
      </w:pPr>
    </w:p>
    <w:p w:rsidR="00794C8B" w:rsidRDefault="00794C8B" w:rsidP="00794C8B">
      <w:pPr>
        <w:tabs>
          <w:tab w:val="left" w:pos="0"/>
        </w:tabs>
        <w:spacing w:after="0" w:line="240" w:lineRule="auto"/>
        <w:jc w:val="center"/>
        <w:rPr>
          <w:rFonts w:cs="Arial"/>
          <w:b/>
          <w:sz w:val="32"/>
          <w:szCs w:val="20"/>
        </w:rPr>
      </w:pPr>
    </w:p>
    <w:p w:rsidR="00794C8B" w:rsidRDefault="00794C8B" w:rsidP="00794C8B">
      <w:pPr>
        <w:tabs>
          <w:tab w:val="left" w:pos="0"/>
        </w:tabs>
        <w:spacing w:after="0" w:line="240" w:lineRule="auto"/>
        <w:jc w:val="center"/>
        <w:rPr>
          <w:rFonts w:cs="Arial"/>
          <w:b/>
          <w:sz w:val="32"/>
          <w:szCs w:val="20"/>
        </w:rPr>
      </w:pPr>
    </w:p>
    <w:p w:rsidR="00794C8B" w:rsidRDefault="00794C8B" w:rsidP="00794C8B">
      <w:pPr>
        <w:tabs>
          <w:tab w:val="left" w:pos="0"/>
        </w:tabs>
        <w:spacing w:after="0" w:line="240" w:lineRule="auto"/>
        <w:jc w:val="center"/>
        <w:rPr>
          <w:rFonts w:cs="Arial"/>
          <w:b/>
          <w:sz w:val="32"/>
          <w:szCs w:val="20"/>
        </w:rPr>
      </w:pPr>
    </w:p>
    <w:p w:rsidR="00794C8B" w:rsidRDefault="00794C8B" w:rsidP="00794C8B">
      <w:pPr>
        <w:tabs>
          <w:tab w:val="left" w:pos="0"/>
        </w:tabs>
        <w:spacing w:after="0" w:line="240" w:lineRule="auto"/>
        <w:jc w:val="center"/>
        <w:rPr>
          <w:rFonts w:cs="Arial"/>
          <w:b/>
          <w:sz w:val="32"/>
          <w:szCs w:val="20"/>
        </w:rPr>
      </w:pPr>
    </w:p>
    <w:p w:rsidR="00794C8B" w:rsidRDefault="00794C8B" w:rsidP="00794C8B">
      <w:pPr>
        <w:tabs>
          <w:tab w:val="left" w:pos="0"/>
        </w:tabs>
        <w:spacing w:after="0" w:line="240" w:lineRule="auto"/>
        <w:jc w:val="center"/>
        <w:rPr>
          <w:rFonts w:cs="Arial"/>
          <w:b/>
          <w:sz w:val="32"/>
          <w:szCs w:val="20"/>
        </w:rPr>
      </w:pPr>
    </w:p>
    <w:p w:rsidR="00794C8B" w:rsidRDefault="00794C8B" w:rsidP="00794C8B">
      <w:pPr>
        <w:tabs>
          <w:tab w:val="left" w:pos="0"/>
        </w:tabs>
        <w:spacing w:after="0" w:line="240" w:lineRule="auto"/>
        <w:jc w:val="center"/>
        <w:rPr>
          <w:rFonts w:cs="Arial"/>
          <w:b/>
          <w:sz w:val="32"/>
          <w:szCs w:val="20"/>
        </w:rPr>
      </w:pPr>
    </w:p>
    <w:p w:rsidR="00794C8B" w:rsidRDefault="00794C8B" w:rsidP="00794C8B">
      <w:pPr>
        <w:tabs>
          <w:tab w:val="left" w:pos="0"/>
        </w:tabs>
        <w:spacing w:after="0" w:line="240" w:lineRule="auto"/>
        <w:jc w:val="center"/>
        <w:rPr>
          <w:rFonts w:cs="Arial"/>
          <w:b/>
          <w:sz w:val="32"/>
          <w:szCs w:val="20"/>
        </w:rPr>
      </w:pPr>
    </w:p>
    <w:p w:rsidR="00794C8B" w:rsidRDefault="00794C8B" w:rsidP="00794C8B">
      <w:pPr>
        <w:tabs>
          <w:tab w:val="left" w:pos="0"/>
        </w:tabs>
        <w:spacing w:after="0" w:line="240" w:lineRule="auto"/>
        <w:jc w:val="center"/>
        <w:rPr>
          <w:rFonts w:cs="Arial"/>
          <w:b/>
          <w:sz w:val="32"/>
          <w:szCs w:val="20"/>
        </w:rPr>
      </w:pPr>
    </w:p>
    <w:p w:rsidR="00794C8B" w:rsidRPr="00560725" w:rsidRDefault="00794C8B" w:rsidP="00794C8B">
      <w:pPr>
        <w:tabs>
          <w:tab w:val="left" w:pos="0"/>
        </w:tabs>
        <w:spacing w:after="0" w:line="240" w:lineRule="auto"/>
        <w:jc w:val="center"/>
        <w:rPr>
          <w:rFonts w:cs="Arial"/>
          <w:b/>
          <w:sz w:val="32"/>
          <w:szCs w:val="20"/>
        </w:rPr>
      </w:pPr>
      <w:r w:rsidRPr="00560725">
        <w:rPr>
          <w:rFonts w:cs="Arial"/>
          <w:b/>
          <w:sz w:val="32"/>
          <w:szCs w:val="20"/>
        </w:rPr>
        <w:t>ESPECIFICAÇÕES TÉCNICAS PARA AS OBRA</w:t>
      </w:r>
      <w:r>
        <w:rPr>
          <w:rFonts w:cs="Arial"/>
          <w:b/>
          <w:sz w:val="32"/>
          <w:szCs w:val="20"/>
        </w:rPr>
        <w:t xml:space="preserve">S DE CONCLUSÃO </w:t>
      </w:r>
      <w:r w:rsidRPr="00560725">
        <w:rPr>
          <w:rFonts w:cs="Arial"/>
          <w:b/>
          <w:sz w:val="32"/>
          <w:szCs w:val="20"/>
        </w:rPr>
        <w:t>D</w:t>
      </w:r>
      <w:r w:rsidR="00D5431E">
        <w:rPr>
          <w:rFonts w:cs="Arial"/>
          <w:b/>
          <w:sz w:val="32"/>
          <w:szCs w:val="20"/>
        </w:rPr>
        <w:t>A</w:t>
      </w:r>
      <w:r w:rsidRPr="00560725">
        <w:rPr>
          <w:rFonts w:cs="Arial"/>
          <w:b/>
          <w:sz w:val="32"/>
          <w:szCs w:val="20"/>
        </w:rPr>
        <w:t xml:space="preserve"> </w:t>
      </w:r>
      <w:r w:rsidR="00D5431E">
        <w:rPr>
          <w:rFonts w:cs="Arial"/>
          <w:b/>
          <w:sz w:val="32"/>
          <w:szCs w:val="20"/>
        </w:rPr>
        <w:t>SUBSEDE</w:t>
      </w:r>
      <w:r>
        <w:rPr>
          <w:rFonts w:cs="Arial"/>
          <w:b/>
          <w:sz w:val="32"/>
          <w:szCs w:val="20"/>
        </w:rPr>
        <w:t xml:space="preserve"> E DO LABORATÓRIO</w:t>
      </w:r>
      <w:r w:rsidR="00D5431E">
        <w:rPr>
          <w:rFonts w:cs="Arial"/>
          <w:b/>
          <w:sz w:val="32"/>
          <w:szCs w:val="20"/>
        </w:rPr>
        <w:t xml:space="preserve"> DE ECOLOGIA</w:t>
      </w:r>
      <w:r w:rsidRPr="00560725">
        <w:rPr>
          <w:rFonts w:cs="Arial"/>
          <w:b/>
          <w:sz w:val="32"/>
          <w:szCs w:val="20"/>
        </w:rPr>
        <w:t xml:space="preserve"> DO CRAD – CAMPUS ARAPIRACA.</w:t>
      </w:r>
    </w:p>
    <w:p w:rsidR="00794C8B" w:rsidRPr="00F26389" w:rsidRDefault="00794C8B" w:rsidP="00794C8B">
      <w:pPr>
        <w:spacing w:after="0"/>
        <w:jc w:val="center"/>
        <w:rPr>
          <w:rFonts w:cs="Arial"/>
          <w:b/>
          <w:bCs/>
          <w:sz w:val="32"/>
          <w:szCs w:val="24"/>
          <w:lang w:val="pt-PT"/>
        </w:rPr>
      </w:pPr>
      <w:r>
        <w:rPr>
          <w:rFonts w:cs="Arial"/>
          <w:b/>
          <w:bCs/>
          <w:sz w:val="32"/>
          <w:szCs w:val="24"/>
          <w:lang w:val="pt-PT"/>
        </w:rPr>
        <w:t>UNIVERSIDADE FEDERAL DE ALAGOAS</w:t>
      </w: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spacing w:after="0" w:line="240" w:lineRule="auto"/>
        <w:jc w:val="center"/>
        <w:rPr>
          <w:rFonts w:cs="Arial"/>
          <w:b/>
          <w:sz w:val="20"/>
          <w:szCs w:val="24"/>
          <w:shd w:val="clear" w:color="auto" w:fill="FFFF00"/>
        </w:rPr>
      </w:pPr>
    </w:p>
    <w:p w:rsidR="00794C8B" w:rsidRDefault="00794C8B" w:rsidP="00794C8B">
      <w:pPr>
        <w:tabs>
          <w:tab w:val="left" w:pos="0"/>
        </w:tabs>
        <w:spacing w:after="0" w:line="240" w:lineRule="auto"/>
        <w:jc w:val="center"/>
        <w:rPr>
          <w:rFonts w:cs="Arial"/>
          <w:b/>
          <w:sz w:val="24"/>
          <w:szCs w:val="20"/>
        </w:rPr>
      </w:pPr>
      <w:r>
        <w:rPr>
          <w:rFonts w:cs="Arial"/>
          <w:b/>
          <w:sz w:val="24"/>
          <w:szCs w:val="20"/>
        </w:rPr>
        <w:t>MACEIÓ 20</w:t>
      </w:r>
      <w:r w:rsidRPr="00560725">
        <w:rPr>
          <w:rFonts w:cs="Arial"/>
          <w:b/>
          <w:sz w:val="24"/>
          <w:szCs w:val="20"/>
        </w:rPr>
        <w:t xml:space="preserve"> DE AGOSTO DE 201</w:t>
      </w:r>
      <w:bookmarkStart w:id="0" w:name="__RefHeading__1_647006443"/>
      <w:bookmarkStart w:id="1" w:name="_Toc389734176"/>
      <w:bookmarkEnd w:id="0"/>
      <w:r>
        <w:rPr>
          <w:rFonts w:cs="Arial"/>
          <w:b/>
          <w:sz w:val="24"/>
          <w:szCs w:val="20"/>
        </w:rPr>
        <w:t>4</w:t>
      </w:r>
    </w:p>
    <w:p w:rsidR="00794C8B" w:rsidRDefault="00D5431E" w:rsidP="00794C8B">
      <w:pPr>
        <w:tabs>
          <w:tab w:val="left" w:pos="0"/>
        </w:tabs>
        <w:spacing w:after="0" w:line="240" w:lineRule="auto"/>
        <w:jc w:val="both"/>
        <w:rPr>
          <w:rFonts w:cs="Arial"/>
          <w:b/>
          <w:sz w:val="24"/>
          <w:szCs w:val="20"/>
        </w:rPr>
      </w:pPr>
      <w:r>
        <w:rPr>
          <w:rFonts w:cs="Arial"/>
          <w:b/>
          <w:sz w:val="24"/>
          <w:szCs w:val="20"/>
        </w:rPr>
        <w:lastRenderedPageBreak/>
        <w:t xml:space="preserve">ESPECIFICAÇÕES PARA A SUBSEDE </w:t>
      </w:r>
      <w:r w:rsidR="00794C8B">
        <w:rPr>
          <w:rFonts w:cs="Arial"/>
          <w:b/>
          <w:sz w:val="24"/>
          <w:szCs w:val="20"/>
        </w:rPr>
        <w:t>DO CRAD – CAMPUS ARAPIRACA</w:t>
      </w:r>
    </w:p>
    <w:p w:rsidR="00794C8B" w:rsidRDefault="00794C8B" w:rsidP="00794C8B">
      <w:pPr>
        <w:tabs>
          <w:tab w:val="left" w:pos="0"/>
        </w:tabs>
        <w:spacing w:after="0" w:line="240" w:lineRule="auto"/>
        <w:jc w:val="center"/>
        <w:rPr>
          <w:rFonts w:cs="Arial"/>
          <w:b/>
          <w:sz w:val="24"/>
          <w:szCs w:val="20"/>
        </w:rPr>
      </w:pPr>
    </w:p>
    <w:p w:rsidR="00794C8B" w:rsidRPr="0073208E" w:rsidRDefault="00794C8B" w:rsidP="00794C8B">
      <w:pPr>
        <w:tabs>
          <w:tab w:val="left" w:pos="0"/>
        </w:tabs>
        <w:spacing w:after="0" w:line="240" w:lineRule="auto"/>
        <w:jc w:val="center"/>
        <w:rPr>
          <w:rFonts w:cs="Arial"/>
          <w:b/>
          <w:sz w:val="24"/>
          <w:szCs w:val="20"/>
        </w:rPr>
      </w:pPr>
    </w:p>
    <w:p w:rsidR="00794C8B" w:rsidRPr="00EE6488" w:rsidRDefault="00794C8B" w:rsidP="00794C8B">
      <w:pPr>
        <w:pStyle w:val="Ttulo1"/>
        <w:keepNext w:val="0"/>
        <w:numPr>
          <w:ilvl w:val="0"/>
          <w:numId w:val="1"/>
        </w:numPr>
        <w:pBdr>
          <w:bottom w:val="single" w:sz="4" w:space="1" w:color="auto"/>
        </w:pBdr>
        <w:ind w:right="0"/>
        <w:jc w:val="both"/>
        <w:rPr>
          <w:rFonts w:ascii="Calibri" w:hAnsi="Calibri" w:cs="Calibri"/>
        </w:rPr>
      </w:pPr>
      <w:r w:rsidRPr="00EE6488">
        <w:rPr>
          <w:rFonts w:ascii="Calibri" w:hAnsi="Calibri" w:cs="Calibri"/>
          <w:b w:val="0"/>
          <w:bCs w:val="0"/>
        </w:rPr>
        <w:t>INTRODUÇÃO</w:t>
      </w:r>
      <w:bookmarkEnd w:id="1"/>
    </w:p>
    <w:p w:rsidR="00794C8B" w:rsidRDefault="00794C8B" w:rsidP="00794C8B">
      <w:pPr>
        <w:pStyle w:val="Corpodetexto"/>
        <w:spacing w:before="0" w:line="360" w:lineRule="auto"/>
        <w:ind w:firstLine="709"/>
        <w:rPr>
          <w:rFonts w:ascii="Arial" w:hAnsi="Arial" w:cs="Arial"/>
        </w:rPr>
      </w:pPr>
    </w:p>
    <w:p w:rsidR="00794C8B" w:rsidRPr="00641F28" w:rsidRDefault="00794C8B" w:rsidP="00794C8B">
      <w:pPr>
        <w:pStyle w:val="Corpodetexto"/>
        <w:spacing w:before="0"/>
        <w:ind w:firstLine="709"/>
        <w:rPr>
          <w:rFonts w:ascii="Calibri" w:hAnsi="Calibri" w:cs="Arial"/>
        </w:rPr>
      </w:pPr>
      <w:proofErr w:type="gramStart"/>
      <w:r w:rsidRPr="00641F28">
        <w:rPr>
          <w:rFonts w:ascii="Calibri" w:hAnsi="Calibri" w:cs="Arial"/>
        </w:rPr>
        <w:t>As presentes</w:t>
      </w:r>
      <w:proofErr w:type="gramEnd"/>
      <w:r w:rsidRPr="00641F28">
        <w:rPr>
          <w:rFonts w:ascii="Calibri" w:hAnsi="Calibri" w:cs="Arial"/>
        </w:rPr>
        <w:t xml:space="preserve"> especificações têm por objetivo estabelecer as condições referentes ao desenvolvimento das obras e serviços relativos à COMPLEMENTAÇÃO DO LABORATÓRIO DE ECOLOGIA – CAMPUS ARAPIRACA/UFAL, na cidade de Arapiraca-AL. A execução de todos os serviços obedecerá rigorosamente as indicações constantes do projeto e detalhe, bem como a estas especificações.</w:t>
      </w:r>
    </w:p>
    <w:p w:rsidR="00794C8B" w:rsidRDefault="00794C8B" w:rsidP="00794C8B">
      <w:pPr>
        <w:pStyle w:val="Corpodetexto"/>
        <w:spacing w:before="0"/>
        <w:rPr>
          <w:rFonts w:ascii="Arial" w:hAnsi="Arial" w:cs="Arial"/>
        </w:rPr>
      </w:pPr>
    </w:p>
    <w:p w:rsidR="00794C8B" w:rsidRDefault="00794C8B" w:rsidP="00794C8B">
      <w:pPr>
        <w:pStyle w:val="Corpodetexto"/>
        <w:spacing w:before="0"/>
        <w:rPr>
          <w:rFonts w:ascii="Arial" w:hAnsi="Arial" w:cs="Arial"/>
        </w:rPr>
      </w:pPr>
    </w:p>
    <w:p w:rsidR="00794C8B" w:rsidRPr="00EE6488" w:rsidRDefault="00794C8B" w:rsidP="00794C8B">
      <w:pPr>
        <w:pStyle w:val="Ttulo2"/>
        <w:keepNext w:val="0"/>
        <w:numPr>
          <w:ilvl w:val="1"/>
          <w:numId w:val="1"/>
        </w:numPr>
        <w:tabs>
          <w:tab w:val="clear" w:pos="576"/>
          <w:tab w:val="num" w:pos="718"/>
        </w:tabs>
        <w:ind w:left="0" w:right="0" w:firstLine="0"/>
        <w:rPr>
          <w:rFonts w:ascii="Calibri" w:hAnsi="Calibri" w:cs="Calibri"/>
          <w:b w:val="0"/>
          <w:bCs w:val="0"/>
          <w:lang w:val="pt-PT"/>
        </w:rPr>
      </w:pPr>
      <w:bookmarkStart w:id="2" w:name="__RefHeading___Toc290885900"/>
      <w:bookmarkEnd w:id="2"/>
      <w:r w:rsidRPr="00EE6488">
        <w:rPr>
          <w:rFonts w:ascii="Calibri" w:hAnsi="Calibri" w:cs="Calibri"/>
          <w:b w:val="0"/>
          <w:bCs w:val="0"/>
          <w:lang w:val="pt-PT"/>
        </w:rPr>
        <w:t>DOCUMENTOS DE REFERÊNCIA</w:t>
      </w:r>
    </w:p>
    <w:p w:rsidR="00794C8B" w:rsidRDefault="00794C8B" w:rsidP="00794C8B">
      <w:pPr>
        <w:pStyle w:val="Corpodetexto"/>
        <w:spacing w:before="0"/>
        <w:rPr>
          <w:rFonts w:ascii="Arial" w:hAnsi="Arial" w:cs="Arial"/>
        </w:rPr>
      </w:pPr>
    </w:p>
    <w:p w:rsidR="00794C8B" w:rsidRPr="00641F28" w:rsidRDefault="00794C8B" w:rsidP="00794C8B">
      <w:pPr>
        <w:pStyle w:val="Corpodetexto"/>
        <w:tabs>
          <w:tab w:val="clear" w:pos="2160"/>
          <w:tab w:val="left" w:pos="709"/>
        </w:tabs>
        <w:spacing w:before="0"/>
        <w:rPr>
          <w:rFonts w:ascii="Calibri" w:hAnsi="Calibri" w:cs="Arial"/>
        </w:rPr>
      </w:pPr>
      <w:r>
        <w:rPr>
          <w:rFonts w:ascii="Arial" w:hAnsi="Arial" w:cs="Arial"/>
        </w:rPr>
        <w:tab/>
      </w:r>
      <w:r w:rsidRPr="00641F28">
        <w:rPr>
          <w:rFonts w:ascii="Calibri" w:hAnsi="Calibri" w:cs="Arial"/>
        </w:rPr>
        <w:t>Abaixo segue a relação dos projetos e suas respectivas pranchas de acordo com os arquivos eletrônicos.</w:t>
      </w:r>
    </w:p>
    <w:p w:rsidR="00794C8B" w:rsidRPr="00641F28" w:rsidRDefault="00794C8B" w:rsidP="00794C8B">
      <w:pPr>
        <w:pStyle w:val="Corpodetexto"/>
        <w:tabs>
          <w:tab w:val="clear" w:pos="2160"/>
          <w:tab w:val="left" w:pos="709"/>
        </w:tabs>
        <w:spacing w:before="0" w:line="360" w:lineRule="auto"/>
        <w:rPr>
          <w:rFonts w:ascii="Calibri" w:hAnsi="Calibri" w:cs="Arial"/>
        </w:rPr>
      </w:pPr>
    </w:p>
    <w:tbl>
      <w:tblPr>
        <w:tblW w:w="0" w:type="auto"/>
        <w:jc w:val="center"/>
        <w:tblInd w:w="5" w:type="dxa"/>
        <w:tblLayout w:type="fixed"/>
        <w:tblCellMar>
          <w:left w:w="0" w:type="dxa"/>
          <w:right w:w="0" w:type="dxa"/>
        </w:tblCellMar>
        <w:tblLook w:val="0000" w:firstRow="0" w:lastRow="0" w:firstColumn="0" w:lastColumn="0" w:noHBand="0" w:noVBand="0"/>
      </w:tblPr>
      <w:tblGrid>
        <w:gridCol w:w="6026"/>
        <w:gridCol w:w="1955"/>
      </w:tblGrid>
      <w:tr w:rsidR="00794C8B" w:rsidTr="00A27E01">
        <w:trPr>
          <w:trHeight w:val="454"/>
          <w:jc w:val="center"/>
        </w:trPr>
        <w:tc>
          <w:tcPr>
            <w:tcW w:w="6026" w:type="dxa"/>
            <w:tcBorders>
              <w:top w:val="single" w:sz="4" w:space="0" w:color="000000"/>
              <w:left w:val="single" w:sz="4" w:space="0" w:color="000000"/>
              <w:bottom w:val="single" w:sz="4" w:space="0" w:color="000000"/>
              <w:right w:val="nil"/>
            </w:tcBorders>
            <w:vAlign w:val="center"/>
          </w:tcPr>
          <w:p w:rsidR="00794C8B" w:rsidRPr="00A929B8" w:rsidRDefault="00794C8B" w:rsidP="00A27E01">
            <w:pPr>
              <w:spacing w:after="0" w:line="240" w:lineRule="auto"/>
              <w:rPr>
                <w:rFonts w:ascii="Calibri" w:eastAsia="Times New Roman" w:hAnsi="Calibri" w:cs="Arial"/>
                <w:sz w:val="24"/>
                <w:szCs w:val="24"/>
                <w:lang w:val="pt-PT"/>
              </w:rPr>
            </w:pPr>
            <w:r w:rsidRPr="00A929B8">
              <w:rPr>
                <w:rFonts w:ascii="Calibri" w:eastAsia="Times New Roman" w:hAnsi="Calibri" w:cs="Arial"/>
                <w:sz w:val="24"/>
                <w:szCs w:val="24"/>
                <w:lang w:val="pt-PT"/>
              </w:rPr>
              <w:t>PROJETO</w:t>
            </w:r>
          </w:p>
        </w:tc>
        <w:tc>
          <w:tcPr>
            <w:tcW w:w="1955" w:type="dxa"/>
            <w:tcBorders>
              <w:top w:val="single" w:sz="4" w:space="0" w:color="000000"/>
              <w:left w:val="single" w:sz="4" w:space="0" w:color="000000"/>
              <w:bottom w:val="single" w:sz="4" w:space="0" w:color="000000"/>
              <w:right w:val="single" w:sz="4" w:space="0" w:color="000000"/>
            </w:tcBorders>
            <w:vAlign w:val="center"/>
          </w:tcPr>
          <w:p w:rsidR="00794C8B" w:rsidRPr="00A929B8" w:rsidRDefault="00794C8B" w:rsidP="00A27E01">
            <w:pPr>
              <w:spacing w:after="0" w:line="240" w:lineRule="auto"/>
              <w:jc w:val="center"/>
              <w:rPr>
                <w:rFonts w:ascii="Calibri" w:eastAsia="Times New Roman" w:hAnsi="Calibri" w:cs="Arial"/>
                <w:sz w:val="24"/>
                <w:szCs w:val="24"/>
                <w:lang w:val="pt-PT"/>
              </w:rPr>
            </w:pPr>
            <w:r w:rsidRPr="00A929B8">
              <w:rPr>
                <w:rFonts w:ascii="Calibri" w:eastAsia="Times New Roman" w:hAnsi="Calibri" w:cs="Arial"/>
                <w:sz w:val="24"/>
                <w:szCs w:val="24"/>
                <w:lang w:val="pt-PT"/>
              </w:rPr>
              <w:t>Nº DA PRANCHA</w:t>
            </w:r>
          </w:p>
        </w:tc>
      </w:tr>
      <w:tr w:rsidR="00794C8B" w:rsidTr="00A27E01">
        <w:trPr>
          <w:trHeight w:val="454"/>
          <w:jc w:val="center"/>
        </w:trPr>
        <w:tc>
          <w:tcPr>
            <w:tcW w:w="6026" w:type="dxa"/>
            <w:tcBorders>
              <w:top w:val="single" w:sz="4" w:space="0" w:color="000000"/>
              <w:left w:val="single" w:sz="4" w:space="0" w:color="000000"/>
              <w:bottom w:val="single" w:sz="4" w:space="0" w:color="000000"/>
              <w:right w:val="nil"/>
            </w:tcBorders>
            <w:vAlign w:val="center"/>
          </w:tcPr>
          <w:p w:rsidR="00794C8B" w:rsidRPr="00A929B8" w:rsidRDefault="00794C8B" w:rsidP="00A27E01">
            <w:pPr>
              <w:spacing w:after="0" w:line="240" w:lineRule="auto"/>
              <w:rPr>
                <w:rFonts w:ascii="Calibri" w:eastAsia="Times New Roman" w:hAnsi="Calibri" w:cs="Arial"/>
                <w:sz w:val="24"/>
                <w:szCs w:val="24"/>
                <w:lang w:val="pt-PT"/>
              </w:rPr>
            </w:pPr>
            <w:proofErr w:type="gramStart"/>
            <w:r w:rsidRPr="00A929B8">
              <w:rPr>
                <w:rFonts w:ascii="Calibri" w:eastAsia="Times New Roman" w:hAnsi="Calibri" w:cs="Arial"/>
                <w:sz w:val="24"/>
                <w:szCs w:val="24"/>
                <w:lang w:val="pt-PT"/>
              </w:rPr>
              <w:t>ARQUITETÔNICO – PLANTA</w:t>
            </w:r>
            <w:proofErr w:type="gramEnd"/>
            <w:r w:rsidRPr="00A929B8">
              <w:rPr>
                <w:rFonts w:ascii="Calibri" w:eastAsia="Times New Roman" w:hAnsi="Calibri" w:cs="Arial"/>
                <w:sz w:val="24"/>
                <w:szCs w:val="24"/>
                <w:lang w:val="pt-PT"/>
              </w:rPr>
              <w:t xml:space="preserve"> DE SITUAÇÃO/ PLANTA DE COBERTA </w:t>
            </w:r>
          </w:p>
        </w:tc>
        <w:tc>
          <w:tcPr>
            <w:tcW w:w="1955" w:type="dxa"/>
            <w:tcBorders>
              <w:top w:val="single" w:sz="4" w:space="0" w:color="000000"/>
              <w:left w:val="single" w:sz="4" w:space="0" w:color="000000"/>
              <w:bottom w:val="single" w:sz="4" w:space="0" w:color="000000"/>
              <w:right w:val="single" w:sz="4" w:space="0" w:color="000000"/>
            </w:tcBorders>
            <w:vAlign w:val="center"/>
          </w:tcPr>
          <w:p w:rsidR="00794C8B" w:rsidRPr="00A929B8" w:rsidRDefault="00794C8B" w:rsidP="00A27E01">
            <w:pPr>
              <w:spacing w:after="0" w:line="240" w:lineRule="auto"/>
              <w:jc w:val="center"/>
              <w:rPr>
                <w:rFonts w:ascii="Calibri" w:eastAsia="Times New Roman" w:hAnsi="Calibri" w:cs="Arial"/>
                <w:sz w:val="24"/>
                <w:szCs w:val="24"/>
                <w:lang w:val="pt-PT"/>
              </w:rPr>
            </w:pPr>
            <w:r w:rsidRPr="00A929B8">
              <w:rPr>
                <w:rFonts w:ascii="Calibri" w:eastAsia="Times New Roman" w:hAnsi="Calibri" w:cs="Arial"/>
                <w:sz w:val="24"/>
                <w:szCs w:val="24"/>
                <w:lang w:val="pt-PT"/>
              </w:rPr>
              <w:t>01/12</w:t>
            </w:r>
          </w:p>
        </w:tc>
      </w:tr>
      <w:tr w:rsidR="00794C8B" w:rsidTr="00A27E01">
        <w:trPr>
          <w:trHeight w:val="454"/>
          <w:jc w:val="center"/>
        </w:trPr>
        <w:tc>
          <w:tcPr>
            <w:tcW w:w="6026" w:type="dxa"/>
            <w:tcBorders>
              <w:top w:val="single" w:sz="4" w:space="0" w:color="000000"/>
              <w:left w:val="single" w:sz="4" w:space="0" w:color="000000"/>
              <w:bottom w:val="single" w:sz="4" w:space="0" w:color="000000"/>
              <w:right w:val="nil"/>
            </w:tcBorders>
            <w:vAlign w:val="center"/>
          </w:tcPr>
          <w:p w:rsidR="00794C8B" w:rsidRPr="00A929B8" w:rsidRDefault="00794C8B" w:rsidP="00A27E01">
            <w:pPr>
              <w:spacing w:after="0" w:line="240" w:lineRule="auto"/>
              <w:rPr>
                <w:rFonts w:ascii="Calibri" w:eastAsia="Times New Roman" w:hAnsi="Calibri" w:cs="Arial"/>
                <w:sz w:val="24"/>
                <w:szCs w:val="24"/>
                <w:lang w:val="pt-PT"/>
              </w:rPr>
            </w:pPr>
            <w:proofErr w:type="gramStart"/>
            <w:r w:rsidRPr="00A929B8">
              <w:rPr>
                <w:rFonts w:ascii="Calibri" w:eastAsia="Times New Roman" w:hAnsi="Calibri" w:cs="Arial"/>
                <w:sz w:val="24"/>
                <w:szCs w:val="24"/>
                <w:lang w:val="pt-PT"/>
              </w:rPr>
              <w:t>ARQUITETÔNICO – PLANTA</w:t>
            </w:r>
            <w:proofErr w:type="gramEnd"/>
            <w:r w:rsidRPr="00A929B8">
              <w:rPr>
                <w:rFonts w:ascii="Calibri" w:eastAsia="Times New Roman" w:hAnsi="Calibri" w:cs="Arial"/>
                <w:sz w:val="24"/>
                <w:szCs w:val="24"/>
                <w:lang w:val="pt-PT"/>
              </w:rPr>
              <w:t xml:space="preserve"> BAIXA TÉRREO/ PLANTA BAIXA MEZANINO</w:t>
            </w:r>
          </w:p>
        </w:tc>
        <w:tc>
          <w:tcPr>
            <w:tcW w:w="1955" w:type="dxa"/>
            <w:tcBorders>
              <w:top w:val="single" w:sz="4" w:space="0" w:color="000000"/>
              <w:left w:val="single" w:sz="4" w:space="0" w:color="000000"/>
              <w:bottom w:val="single" w:sz="4" w:space="0" w:color="000000"/>
              <w:right w:val="single" w:sz="4" w:space="0" w:color="000000"/>
            </w:tcBorders>
            <w:vAlign w:val="center"/>
          </w:tcPr>
          <w:p w:rsidR="00794C8B" w:rsidRPr="00A929B8" w:rsidRDefault="00794C8B" w:rsidP="00A27E01">
            <w:pPr>
              <w:spacing w:after="0" w:line="240" w:lineRule="auto"/>
              <w:jc w:val="center"/>
              <w:rPr>
                <w:rFonts w:ascii="Calibri" w:eastAsia="Times New Roman" w:hAnsi="Calibri" w:cs="Arial"/>
                <w:sz w:val="24"/>
                <w:szCs w:val="24"/>
                <w:lang w:val="pt-PT"/>
              </w:rPr>
            </w:pPr>
            <w:r w:rsidRPr="00A929B8">
              <w:rPr>
                <w:rFonts w:ascii="Calibri" w:eastAsia="Times New Roman" w:hAnsi="Calibri" w:cs="Arial"/>
                <w:sz w:val="24"/>
                <w:szCs w:val="24"/>
                <w:lang w:val="pt-PT"/>
              </w:rPr>
              <w:t>01/12 E 02/12</w:t>
            </w:r>
          </w:p>
        </w:tc>
      </w:tr>
      <w:tr w:rsidR="00794C8B" w:rsidTr="00A27E01">
        <w:trPr>
          <w:trHeight w:val="454"/>
          <w:jc w:val="center"/>
        </w:trPr>
        <w:tc>
          <w:tcPr>
            <w:tcW w:w="6026" w:type="dxa"/>
            <w:tcBorders>
              <w:top w:val="single" w:sz="4" w:space="0" w:color="000000"/>
              <w:left w:val="single" w:sz="4" w:space="0" w:color="000000"/>
              <w:bottom w:val="single" w:sz="4" w:space="0" w:color="000000"/>
              <w:right w:val="nil"/>
            </w:tcBorders>
            <w:vAlign w:val="center"/>
          </w:tcPr>
          <w:p w:rsidR="00794C8B" w:rsidRPr="00A929B8" w:rsidRDefault="00794C8B" w:rsidP="00A27E01">
            <w:pPr>
              <w:spacing w:after="0" w:line="240" w:lineRule="auto"/>
              <w:rPr>
                <w:rFonts w:ascii="Calibri" w:eastAsia="Times New Roman" w:hAnsi="Calibri" w:cs="Arial"/>
                <w:sz w:val="24"/>
                <w:szCs w:val="24"/>
                <w:lang w:val="pt-PT"/>
              </w:rPr>
            </w:pPr>
            <w:proofErr w:type="gramStart"/>
            <w:r w:rsidRPr="00A929B8">
              <w:rPr>
                <w:rFonts w:ascii="Calibri" w:eastAsia="Times New Roman" w:hAnsi="Calibri" w:cs="Arial"/>
                <w:sz w:val="24"/>
                <w:szCs w:val="24"/>
                <w:lang w:val="pt-PT"/>
              </w:rPr>
              <w:t>ARQUITETÔNICO – CORTES E FACHADAS</w:t>
            </w:r>
            <w:proofErr w:type="gramEnd"/>
          </w:p>
        </w:tc>
        <w:tc>
          <w:tcPr>
            <w:tcW w:w="1955" w:type="dxa"/>
            <w:tcBorders>
              <w:top w:val="single" w:sz="4" w:space="0" w:color="000000"/>
              <w:left w:val="single" w:sz="4" w:space="0" w:color="000000"/>
              <w:bottom w:val="single" w:sz="4" w:space="0" w:color="000000"/>
              <w:right w:val="single" w:sz="4" w:space="0" w:color="000000"/>
            </w:tcBorders>
            <w:vAlign w:val="center"/>
          </w:tcPr>
          <w:p w:rsidR="00794C8B" w:rsidRPr="00A929B8" w:rsidRDefault="00794C8B" w:rsidP="00A27E01">
            <w:pPr>
              <w:spacing w:after="0" w:line="240" w:lineRule="auto"/>
              <w:jc w:val="center"/>
              <w:rPr>
                <w:rFonts w:ascii="Calibri" w:eastAsia="Times New Roman" w:hAnsi="Calibri" w:cs="Arial"/>
                <w:sz w:val="24"/>
                <w:szCs w:val="24"/>
                <w:lang w:val="pt-PT"/>
              </w:rPr>
            </w:pPr>
            <w:r w:rsidRPr="00A929B8">
              <w:rPr>
                <w:rFonts w:ascii="Calibri" w:eastAsia="Times New Roman" w:hAnsi="Calibri" w:cs="Arial"/>
                <w:sz w:val="24"/>
                <w:szCs w:val="24"/>
                <w:lang w:val="pt-PT"/>
              </w:rPr>
              <w:t>02/12 E 03/12</w:t>
            </w:r>
          </w:p>
        </w:tc>
      </w:tr>
      <w:tr w:rsidR="00794C8B" w:rsidTr="00A27E01">
        <w:trPr>
          <w:trHeight w:val="454"/>
          <w:jc w:val="center"/>
        </w:trPr>
        <w:tc>
          <w:tcPr>
            <w:tcW w:w="6026" w:type="dxa"/>
            <w:tcBorders>
              <w:top w:val="single" w:sz="4" w:space="0" w:color="000000"/>
              <w:left w:val="single" w:sz="4" w:space="0" w:color="000000"/>
              <w:bottom w:val="single" w:sz="4" w:space="0" w:color="000000"/>
              <w:right w:val="nil"/>
            </w:tcBorders>
            <w:vAlign w:val="center"/>
          </w:tcPr>
          <w:p w:rsidR="00794C8B" w:rsidRPr="00A929B8" w:rsidRDefault="00794C8B" w:rsidP="00A27E01">
            <w:pPr>
              <w:spacing w:after="0" w:line="240" w:lineRule="auto"/>
              <w:rPr>
                <w:rFonts w:ascii="Calibri" w:eastAsia="Times New Roman" w:hAnsi="Calibri" w:cs="Arial"/>
                <w:sz w:val="24"/>
                <w:szCs w:val="24"/>
                <w:lang w:val="pt-PT"/>
              </w:rPr>
            </w:pPr>
            <w:r w:rsidRPr="00A929B8">
              <w:rPr>
                <w:rFonts w:ascii="Calibri" w:eastAsia="Times New Roman" w:hAnsi="Calibri" w:cs="Arial"/>
                <w:sz w:val="24"/>
                <w:szCs w:val="24"/>
                <w:lang w:val="pt-PT"/>
              </w:rPr>
              <w:t xml:space="preserve">ARQUITETÔNICO – PROJETO LUMINOTÉCNICO E PLANTA DE FORRO, AR CONDICIONADO E ESQUEMA </w:t>
            </w:r>
            <w:proofErr w:type="gramStart"/>
            <w:r w:rsidRPr="00A929B8">
              <w:rPr>
                <w:rFonts w:ascii="Calibri" w:eastAsia="Times New Roman" w:hAnsi="Calibri" w:cs="Arial"/>
                <w:sz w:val="24"/>
                <w:szCs w:val="24"/>
                <w:lang w:val="pt-PT"/>
              </w:rPr>
              <w:t>HIDROSSANITÁRIO</w:t>
            </w:r>
            <w:proofErr w:type="gramEnd"/>
          </w:p>
        </w:tc>
        <w:tc>
          <w:tcPr>
            <w:tcW w:w="1955" w:type="dxa"/>
            <w:tcBorders>
              <w:top w:val="single" w:sz="4" w:space="0" w:color="000000"/>
              <w:left w:val="single" w:sz="4" w:space="0" w:color="000000"/>
              <w:bottom w:val="single" w:sz="4" w:space="0" w:color="000000"/>
              <w:right w:val="single" w:sz="4" w:space="0" w:color="000000"/>
            </w:tcBorders>
            <w:vAlign w:val="center"/>
          </w:tcPr>
          <w:p w:rsidR="00794C8B" w:rsidRPr="00A929B8" w:rsidRDefault="00794C8B" w:rsidP="00A27E01">
            <w:pPr>
              <w:spacing w:after="0" w:line="240" w:lineRule="auto"/>
              <w:jc w:val="center"/>
              <w:rPr>
                <w:rFonts w:ascii="Calibri" w:eastAsia="Times New Roman" w:hAnsi="Calibri" w:cs="Arial"/>
                <w:sz w:val="24"/>
                <w:szCs w:val="24"/>
                <w:lang w:val="pt-PT"/>
              </w:rPr>
            </w:pPr>
            <w:r w:rsidRPr="00A929B8">
              <w:rPr>
                <w:rFonts w:ascii="Calibri" w:eastAsia="Times New Roman" w:hAnsi="Calibri" w:cs="Arial"/>
                <w:sz w:val="24"/>
                <w:szCs w:val="24"/>
                <w:lang w:val="pt-PT"/>
              </w:rPr>
              <w:t>04/12</w:t>
            </w:r>
          </w:p>
        </w:tc>
      </w:tr>
      <w:tr w:rsidR="00794C8B" w:rsidTr="00A27E01">
        <w:trPr>
          <w:trHeight w:val="454"/>
          <w:jc w:val="center"/>
        </w:trPr>
        <w:tc>
          <w:tcPr>
            <w:tcW w:w="6026" w:type="dxa"/>
            <w:tcBorders>
              <w:top w:val="single" w:sz="4" w:space="0" w:color="000000"/>
              <w:left w:val="single" w:sz="4" w:space="0" w:color="000000"/>
              <w:bottom w:val="single" w:sz="4" w:space="0" w:color="000000"/>
              <w:right w:val="nil"/>
            </w:tcBorders>
            <w:vAlign w:val="center"/>
          </w:tcPr>
          <w:p w:rsidR="00794C8B" w:rsidRPr="00A929B8" w:rsidRDefault="00794C8B" w:rsidP="00A27E01">
            <w:pPr>
              <w:spacing w:after="0" w:line="240" w:lineRule="auto"/>
              <w:rPr>
                <w:rFonts w:ascii="Calibri" w:eastAsia="Times New Roman" w:hAnsi="Calibri" w:cs="Arial"/>
                <w:sz w:val="24"/>
                <w:szCs w:val="24"/>
                <w:lang w:val="pt-PT"/>
              </w:rPr>
            </w:pPr>
            <w:r w:rsidRPr="00A929B8">
              <w:rPr>
                <w:rFonts w:ascii="Calibri" w:eastAsia="Times New Roman" w:hAnsi="Calibri" w:cs="Arial"/>
                <w:sz w:val="24"/>
                <w:szCs w:val="24"/>
                <w:lang w:val="pt-PT"/>
              </w:rPr>
              <w:t>DETALHES – ÁREAS MOLHADAS</w:t>
            </w:r>
          </w:p>
        </w:tc>
        <w:tc>
          <w:tcPr>
            <w:tcW w:w="1955" w:type="dxa"/>
            <w:tcBorders>
              <w:top w:val="single" w:sz="4" w:space="0" w:color="000000"/>
              <w:left w:val="single" w:sz="4" w:space="0" w:color="000000"/>
              <w:bottom w:val="single" w:sz="4" w:space="0" w:color="000000"/>
              <w:right w:val="single" w:sz="4" w:space="0" w:color="000000"/>
            </w:tcBorders>
            <w:vAlign w:val="center"/>
          </w:tcPr>
          <w:p w:rsidR="00794C8B" w:rsidRPr="00A929B8" w:rsidRDefault="00794C8B" w:rsidP="00A27E01">
            <w:pPr>
              <w:spacing w:after="0" w:line="240" w:lineRule="auto"/>
              <w:jc w:val="center"/>
              <w:rPr>
                <w:rFonts w:ascii="Calibri" w:eastAsia="Times New Roman" w:hAnsi="Calibri" w:cs="Arial"/>
                <w:sz w:val="24"/>
                <w:szCs w:val="24"/>
                <w:lang w:val="pt-PT"/>
              </w:rPr>
            </w:pPr>
            <w:r w:rsidRPr="00A929B8">
              <w:rPr>
                <w:rFonts w:ascii="Calibri" w:eastAsia="Times New Roman" w:hAnsi="Calibri" w:cs="Arial"/>
                <w:sz w:val="24"/>
                <w:szCs w:val="24"/>
                <w:lang w:val="pt-PT"/>
              </w:rPr>
              <w:t>05-08/12</w:t>
            </w:r>
          </w:p>
        </w:tc>
      </w:tr>
      <w:tr w:rsidR="00794C8B" w:rsidTr="00A27E01">
        <w:trPr>
          <w:trHeight w:val="454"/>
          <w:jc w:val="center"/>
        </w:trPr>
        <w:tc>
          <w:tcPr>
            <w:tcW w:w="6026" w:type="dxa"/>
            <w:tcBorders>
              <w:top w:val="single" w:sz="4" w:space="0" w:color="000000"/>
              <w:left w:val="single" w:sz="4" w:space="0" w:color="000000"/>
              <w:bottom w:val="single" w:sz="4" w:space="0" w:color="000000"/>
              <w:right w:val="nil"/>
            </w:tcBorders>
            <w:vAlign w:val="center"/>
          </w:tcPr>
          <w:p w:rsidR="00794C8B" w:rsidRPr="00A929B8" w:rsidRDefault="00794C8B" w:rsidP="00A27E01">
            <w:pPr>
              <w:spacing w:after="0" w:line="240" w:lineRule="auto"/>
              <w:rPr>
                <w:rFonts w:ascii="Calibri" w:eastAsia="Times New Roman" w:hAnsi="Calibri" w:cs="Arial"/>
                <w:sz w:val="24"/>
                <w:szCs w:val="24"/>
                <w:lang w:val="pt-PT"/>
              </w:rPr>
            </w:pPr>
            <w:r w:rsidRPr="00A929B8">
              <w:rPr>
                <w:rFonts w:ascii="Calibri" w:eastAsia="Times New Roman" w:hAnsi="Calibri" w:cs="Arial"/>
                <w:sz w:val="24"/>
                <w:szCs w:val="24"/>
                <w:lang w:val="pt-PT"/>
              </w:rPr>
              <w:t>DETALHES – BANHEIRO E BANCADAS</w:t>
            </w:r>
          </w:p>
        </w:tc>
        <w:tc>
          <w:tcPr>
            <w:tcW w:w="1955" w:type="dxa"/>
            <w:tcBorders>
              <w:top w:val="single" w:sz="4" w:space="0" w:color="000000"/>
              <w:left w:val="single" w:sz="4" w:space="0" w:color="000000"/>
              <w:bottom w:val="single" w:sz="4" w:space="0" w:color="000000"/>
              <w:right w:val="single" w:sz="4" w:space="0" w:color="000000"/>
            </w:tcBorders>
            <w:vAlign w:val="center"/>
          </w:tcPr>
          <w:p w:rsidR="00794C8B" w:rsidRPr="00A929B8" w:rsidRDefault="00794C8B" w:rsidP="00A27E01">
            <w:pPr>
              <w:spacing w:after="0" w:line="240" w:lineRule="auto"/>
              <w:jc w:val="center"/>
              <w:rPr>
                <w:rFonts w:ascii="Calibri" w:eastAsia="Times New Roman" w:hAnsi="Calibri" w:cs="Arial"/>
                <w:sz w:val="24"/>
                <w:szCs w:val="24"/>
                <w:lang w:val="pt-PT"/>
              </w:rPr>
            </w:pPr>
            <w:r w:rsidRPr="00A929B8">
              <w:rPr>
                <w:rFonts w:ascii="Calibri" w:eastAsia="Times New Roman" w:hAnsi="Calibri" w:cs="Arial"/>
                <w:sz w:val="24"/>
                <w:szCs w:val="24"/>
                <w:lang w:val="pt-PT"/>
              </w:rPr>
              <w:t>09-12/12</w:t>
            </w:r>
          </w:p>
        </w:tc>
      </w:tr>
      <w:tr w:rsidR="00794C8B" w:rsidTr="00A27E01">
        <w:trPr>
          <w:trHeight w:val="454"/>
          <w:jc w:val="center"/>
        </w:trPr>
        <w:tc>
          <w:tcPr>
            <w:tcW w:w="6026" w:type="dxa"/>
            <w:tcBorders>
              <w:top w:val="single" w:sz="4" w:space="0" w:color="000000"/>
              <w:left w:val="single" w:sz="4" w:space="0" w:color="000000"/>
              <w:bottom w:val="single" w:sz="4" w:space="0" w:color="000000"/>
              <w:right w:val="nil"/>
            </w:tcBorders>
            <w:vAlign w:val="center"/>
          </w:tcPr>
          <w:p w:rsidR="00794C8B" w:rsidRPr="00A929B8" w:rsidRDefault="00794C8B" w:rsidP="00A27E01">
            <w:pPr>
              <w:spacing w:after="0" w:line="240" w:lineRule="auto"/>
              <w:rPr>
                <w:rFonts w:ascii="Calibri" w:eastAsia="Times New Roman" w:hAnsi="Calibri" w:cs="Arial"/>
                <w:sz w:val="24"/>
                <w:szCs w:val="24"/>
                <w:lang w:val="pt-PT"/>
              </w:rPr>
            </w:pPr>
            <w:r w:rsidRPr="00A929B8">
              <w:rPr>
                <w:rFonts w:ascii="Calibri" w:eastAsia="Times New Roman" w:hAnsi="Calibri" w:cs="Arial"/>
                <w:sz w:val="24"/>
                <w:szCs w:val="24"/>
                <w:lang w:val="pt-PT"/>
              </w:rPr>
              <w:t xml:space="preserve">DETALHES – ESQUADRIAS </w:t>
            </w:r>
          </w:p>
        </w:tc>
        <w:tc>
          <w:tcPr>
            <w:tcW w:w="1955" w:type="dxa"/>
            <w:tcBorders>
              <w:top w:val="single" w:sz="4" w:space="0" w:color="000000"/>
              <w:left w:val="single" w:sz="4" w:space="0" w:color="000000"/>
              <w:bottom w:val="single" w:sz="4" w:space="0" w:color="000000"/>
              <w:right w:val="single" w:sz="4" w:space="0" w:color="000000"/>
            </w:tcBorders>
            <w:vAlign w:val="center"/>
          </w:tcPr>
          <w:p w:rsidR="00794C8B" w:rsidRPr="00A929B8" w:rsidRDefault="00794C8B" w:rsidP="00A27E01">
            <w:pPr>
              <w:spacing w:after="0" w:line="240" w:lineRule="auto"/>
              <w:jc w:val="center"/>
              <w:rPr>
                <w:rFonts w:ascii="Calibri" w:eastAsia="Times New Roman" w:hAnsi="Calibri" w:cs="Arial"/>
                <w:sz w:val="24"/>
                <w:szCs w:val="24"/>
                <w:lang w:val="pt-PT"/>
              </w:rPr>
            </w:pPr>
            <w:r w:rsidRPr="00A929B8">
              <w:rPr>
                <w:rFonts w:ascii="Calibri" w:eastAsia="Times New Roman" w:hAnsi="Calibri" w:cs="Arial"/>
                <w:sz w:val="24"/>
                <w:szCs w:val="24"/>
                <w:lang w:val="pt-PT"/>
              </w:rPr>
              <w:t>10 e 12/12</w:t>
            </w:r>
          </w:p>
        </w:tc>
      </w:tr>
    </w:tbl>
    <w:p w:rsidR="00794C8B" w:rsidRDefault="00794C8B" w:rsidP="00794C8B">
      <w:pPr>
        <w:pStyle w:val="Corpodetexto"/>
        <w:tabs>
          <w:tab w:val="clear" w:pos="2160"/>
          <w:tab w:val="left" w:pos="709"/>
        </w:tabs>
        <w:spacing w:before="0"/>
        <w:rPr>
          <w:rFonts w:ascii="Arial" w:hAnsi="Arial" w:cs="Arial"/>
        </w:rPr>
      </w:pPr>
    </w:p>
    <w:p w:rsidR="00794C8B" w:rsidRDefault="00794C8B" w:rsidP="00794C8B">
      <w:pPr>
        <w:pStyle w:val="Corpodetexto"/>
        <w:tabs>
          <w:tab w:val="clear" w:pos="2160"/>
          <w:tab w:val="left" w:pos="709"/>
        </w:tabs>
        <w:spacing w:before="0"/>
        <w:rPr>
          <w:rFonts w:ascii="Arial" w:hAnsi="Arial" w:cs="Arial"/>
        </w:rPr>
      </w:pPr>
    </w:p>
    <w:p w:rsidR="00794C8B" w:rsidRPr="00EE6488" w:rsidRDefault="00794C8B" w:rsidP="00794C8B">
      <w:pPr>
        <w:pStyle w:val="Ttulo2"/>
        <w:keepNext w:val="0"/>
        <w:numPr>
          <w:ilvl w:val="1"/>
          <w:numId w:val="1"/>
        </w:numPr>
        <w:tabs>
          <w:tab w:val="clear" w:pos="576"/>
          <w:tab w:val="num" w:pos="718"/>
        </w:tabs>
        <w:ind w:left="0" w:right="0" w:firstLine="0"/>
        <w:rPr>
          <w:rFonts w:ascii="Calibri" w:hAnsi="Calibri" w:cs="Calibri"/>
          <w:b w:val="0"/>
          <w:bCs w:val="0"/>
          <w:lang w:val="pt-PT"/>
        </w:rPr>
      </w:pPr>
      <w:r w:rsidRPr="00EE6488">
        <w:rPr>
          <w:rFonts w:ascii="Calibri" w:hAnsi="Calibri" w:cs="Calibri"/>
          <w:b w:val="0"/>
          <w:bCs w:val="0"/>
          <w:lang w:val="pt-PT"/>
        </w:rPr>
        <w:t>PROJETO COMO CONSTRUÍDO (“AS BUILT”)</w:t>
      </w:r>
    </w:p>
    <w:p w:rsidR="00794C8B" w:rsidRDefault="00794C8B" w:rsidP="00794C8B">
      <w:pPr>
        <w:pStyle w:val="Corpodetexto"/>
        <w:tabs>
          <w:tab w:val="clear" w:pos="2160"/>
        </w:tabs>
        <w:rPr>
          <w:rFonts w:ascii="Arial" w:hAnsi="Arial" w:cs="Arial"/>
        </w:rPr>
      </w:pPr>
      <w:r>
        <w:rPr>
          <w:rFonts w:ascii="Arial" w:hAnsi="Arial" w:cs="Arial"/>
        </w:rPr>
        <w:tab/>
      </w:r>
    </w:p>
    <w:p w:rsidR="00794C8B" w:rsidRPr="00641F28" w:rsidRDefault="00794C8B" w:rsidP="00794C8B">
      <w:pPr>
        <w:pStyle w:val="Corpodetexto"/>
        <w:tabs>
          <w:tab w:val="clear" w:pos="2160"/>
        </w:tabs>
        <w:spacing w:before="0"/>
        <w:ind w:firstLine="708"/>
        <w:rPr>
          <w:rFonts w:ascii="Calibri" w:hAnsi="Calibri" w:cs="Arial"/>
        </w:rPr>
      </w:pPr>
      <w:r w:rsidRPr="00641F28">
        <w:rPr>
          <w:rFonts w:ascii="Calibri" w:hAnsi="Calibri" w:cs="Arial"/>
        </w:rPr>
        <w:t>Ao final da obra, antes da sua entrega provisória, a contratada deverá apresentar o respectivo “as built” sendo que a sua elaboração deverá obedecer ao seguinte roteiro:</w:t>
      </w:r>
    </w:p>
    <w:p w:rsidR="00794C8B" w:rsidRPr="00641F28" w:rsidRDefault="00794C8B" w:rsidP="00794C8B">
      <w:pPr>
        <w:pStyle w:val="Corpodetexto"/>
        <w:spacing w:before="0"/>
        <w:rPr>
          <w:rFonts w:ascii="Calibri" w:hAnsi="Calibri" w:cs="Arial"/>
        </w:rPr>
      </w:pPr>
      <w:r w:rsidRPr="00641F28">
        <w:rPr>
          <w:rFonts w:ascii="Calibri" w:hAnsi="Calibri" w:cs="Arial"/>
        </w:rPr>
        <w:t>1º - Representação sobre as plantas dos diversos projetos, denotando como os serviços resultaram após a sua execução (as retificações dos projetos deverão ser feitas sobre cópias impressas, devendo constar, acima do selo de cada prancha, a alteração e respectiva data);</w:t>
      </w:r>
    </w:p>
    <w:p w:rsidR="00794C8B" w:rsidRPr="00641F28" w:rsidRDefault="00794C8B" w:rsidP="00794C8B">
      <w:pPr>
        <w:pStyle w:val="Corpodetexto"/>
        <w:spacing w:before="0"/>
        <w:rPr>
          <w:rFonts w:ascii="Calibri" w:hAnsi="Calibri" w:cs="Arial"/>
        </w:rPr>
      </w:pPr>
      <w:r w:rsidRPr="00641F28">
        <w:rPr>
          <w:rFonts w:ascii="Calibri" w:hAnsi="Calibri" w:cs="Arial"/>
        </w:rPr>
        <w:t xml:space="preserve">2º - Deverão ser entregues </w:t>
      </w:r>
      <w:proofErr w:type="gramStart"/>
      <w:r w:rsidRPr="00641F28">
        <w:rPr>
          <w:rFonts w:ascii="Calibri" w:hAnsi="Calibri" w:cs="Arial"/>
        </w:rPr>
        <w:t>01 cópia de cada projeto arquitetônico e complementares com as atualizações</w:t>
      </w:r>
      <w:proofErr w:type="gramEnd"/>
      <w:r w:rsidRPr="00641F28">
        <w:rPr>
          <w:rFonts w:ascii="Calibri" w:hAnsi="Calibri" w:cs="Arial"/>
        </w:rPr>
        <w:t xml:space="preserve"> e assinadas pelo responsável técnico (execução), representante da Construtora.</w:t>
      </w:r>
    </w:p>
    <w:p w:rsidR="00794C8B" w:rsidRPr="00641F28" w:rsidRDefault="00794C8B" w:rsidP="00794C8B">
      <w:pPr>
        <w:pStyle w:val="Corpodetexto"/>
        <w:tabs>
          <w:tab w:val="clear" w:pos="2160"/>
        </w:tabs>
        <w:spacing w:before="0"/>
        <w:ind w:firstLine="708"/>
        <w:rPr>
          <w:rFonts w:ascii="Calibri" w:hAnsi="Calibri" w:cs="Arial"/>
        </w:rPr>
      </w:pPr>
      <w:r w:rsidRPr="00641F28">
        <w:rPr>
          <w:rFonts w:ascii="Calibri" w:hAnsi="Calibri" w:cs="Arial"/>
        </w:rPr>
        <w:t xml:space="preserve">Serão entregues também os projetos ora descritos em meio magnético (CD) de </w:t>
      </w:r>
      <w:r w:rsidRPr="00641F28">
        <w:rPr>
          <w:rFonts w:ascii="Calibri" w:hAnsi="Calibri" w:cs="Arial"/>
        </w:rPr>
        <w:lastRenderedPageBreak/>
        <w:t>todos os projetos arquitetônicos e complementares devidamente atualizados e identificados:</w:t>
      </w:r>
    </w:p>
    <w:p w:rsidR="00794C8B" w:rsidRPr="00641F28" w:rsidRDefault="00794C8B" w:rsidP="00794C8B">
      <w:pPr>
        <w:pStyle w:val="Corpodetexto"/>
        <w:numPr>
          <w:ilvl w:val="0"/>
          <w:numId w:val="2"/>
        </w:numPr>
        <w:tabs>
          <w:tab w:val="clear" w:pos="1211"/>
          <w:tab w:val="clear" w:pos="2160"/>
          <w:tab w:val="num" w:pos="0"/>
          <w:tab w:val="left" w:pos="851"/>
        </w:tabs>
        <w:spacing w:before="0"/>
        <w:ind w:left="720"/>
        <w:rPr>
          <w:rFonts w:ascii="Calibri" w:hAnsi="Calibri" w:cs="Arial"/>
        </w:rPr>
      </w:pPr>
      <w:r w:rsidRPr="00641F28">
        <w:rPr>
          <w:rFonts w:ascii="Calibri" w:hAnsi="Calibri" w:cs="Arial"/>
        </w:rPr>
        <w:t>Nome da edificação,</w:t>
      </w:r>
    </w:p>
    <w:p w:rsidR="00794C8B" w:rsidRPr="00641F28" w:rsidRDefault="00794C8B" w:rsidP="00794C8B">
      <w:pPr>
        <w:pStyle w:val="Corpodetexto"/>
        <w:numPr>
          <w:ilvl w:val="0"/>
          <w:numId w:val="2"/>
        </w:numPr>
        <w:tabs>
          <w:tab w:val="clear" w:pos="1211"/>
          <w:tab w:val="clear" w:pos="2160"/>
          <w:tab w:val="num" w:pos="0"/>
          <w:tab w:val="left" w:pos="851"/>
        </w:tabs>
        <w:spacing w:before="0"/>
        <w:ind w:left="720"/>
        <w:rPr>
          <w:rFonts w:ascii="Calibri" w:hAnsi="Calibri" w:cs="Arial"/>
        </w:rPr>
      </w:pPr>
      <w:r w:rsidRPr="00641F28">
        <w:rPr>
          <w:rFonts w:ascii="Calibri" w:hAnsi="Calibri" w:cs="Arial"/>
        </w:rPr>
        <w:t>Título do projeto,</w:t>
      </w:r>
    </w:p>
    <w:p w:rsidR="00794C8B" w:rsidRPr="00641F28" w:rsidRDefault="00794C8B" w:rsidP="00794C8B">
      <w:pPr>
        <w:pStyle w:val="Corpodetexto"/>
        <w:numPr>
          <w:ilvl w:val="0"/>
          <w:numId w:val="2"/>
        </w:numPr>
        <w:tabs>
          <w:tab w:val="clear" w:pos="1211"/>
          <w:tab w:val="clear" w:pos="2160"/>
          <w:tab w:val="num" w:pos="0"/>
          <w:tab w:val="left" w:pos="851"/>
        </w:tabs>
        <w:spacing w:before="0"/>
        <w:ind w:left="720"/>
        <w:rPr>
          <w:rFonts w:ascii="Calibri" w:hAnsi="Calibri" w:cs="Arial"/>
        </w:rPr>
      </w:pPr>
      <w:r w:rsidRPr="00641F28">
        <w:rPr>
          <w:rFonts w:ascii="Calibri" w:hAnsi="Calibri" w:cs="Arial"/>
        </w:rPr>
        <w:t>Nome da empresa contratada,</w:t>
      </w:r>
    </w:p>
    <w:p w:rsidR="00794C8B" w:rsidRPr="00641F28" w:rsidRDefault="00794C8B" w:rsidP="00794C8B">
      <w:pPr>
        <w:pStyle w:val="Corpodetexto"/>
        <w:numPr>
          <w:ilvl w:val="0"/>
          <w:numId w:val="2"/>
        </w:numPr>
        <w:tabs>
          <w:tab w:val="clear" w:pos="1211"/>
          <w:tab w:val="clear" w:pos="2160"/>
          <w:tab w:val="num" w:pos="0"/>
          <w:tab w:val="left" w:pos="851"/>
        </w:tabs>
        <w:spacing w:before="0"/>
        <w:ind w:left="720"/>
        <w:rPr>
          <w:rFonts w:ascii="Calibri" w:hAnsi="Calibri" w:cs="Arial"/>
        </w:rPr>
      </w:pPr>
      <w:r w:rsidRPr="00641F28">
        <w:rPr>
          <w:rFonts w:ascii="Calibri" w:hAnsi="Calibri" w:cs="Arial"/>
        </w:rPr>
        <w:t xml:space="preserve">Nomes dos arquivos no formato dwg para </w:t>
      </w:r>
      <w:proofErr w:type="gramStart"/>
      <w:r w:rsidRPr="00641F28">
        <w:rPr>
          <w:rFonts w:ascii="Calibri" w:hAnsi="Calibri" w:cs="Arial"/>
        </w:rPr>
        <w:t>AutoCad</w:t>
      </w:r>
      <w:proofErr w:type="gramEnd"/>
      <w:r w:rsidRPr="00641F28">
        <w:rPr>
          <w:rFonts w:ascii="Calibri" w:hAnsi="Calibri" w:cs="Arial"/>
        </w:rPr>
        <w:t>,</w:t>
      </w:r>
    </w:p>
    <w:p w:rsidR="00794C8B" w:rsidRPr="00641F28" w:rsidRDefault="00794C8B" w:rsidP="00794C8B">
      <w:pPr>
        <w:pStyle w:val="Corpodetexto"/>
        <w:spacing w:before="0"/>
        <w:rPr>
          <w:rFonts w:ascii="Calibri" w:hAnsi="Calibri" w:cs="Arial"/>
        </w:rPr>
      </w:pPr>
    </w:p>
    <w:p w:rsidR="00794C8B" w:rsidRPr="00641F28" w:rsidRDefault="00794C8B" w:rsidP="00794C8B">
      <w:pPr>
        <w:pStyle w:val="Corpodetexto"/>
        <w:tabs>
          <w:tab w:val="clear" w:pos="2160"/>
          <w:tab w:val="left" w:pos="709"/>
        </w:tabs>
        <w:spacing w:before="0"/>
        <w:rPr>
          <w:rFonts w:ascii="Calibri" w:hAnsi="Calibri" w:cs="Arial"/>
        </w:rPr>
      </w:pPr>
      <w:r w:rsidRPr="00641F28">
        <w:rPr>
          <w:rFonts w:ascii="Calibri" w:hAnsi="Calibri" w:cs="Arial"/>
        </w:rPr>
        <w:tab/>
        <w:t>Cada projeto (eletricidade, estrutural, etc.) deverá estar em arquivos separados e o carimbo deverá ser igual ao padrão.</w:t>
      </w:r>
    </w:p>
    <w:p w:rsidR="00794C8B" w:rsidRPr="00641F28" w:rsidRDefault="00794C8B" w:rsidP="00794C8B">
      <w:pPr>
        <w:pStyle w:val="Corpodetexto"/>
        <w:tabs>
          <w:tab w:val="clear" w:pos="2160"/>
          <w:tab w:val="left" w:pos="709"/>
        </w:tabs>
        <w:spacing w:before="0"/>
        <w:rPr>
          <w:rFonts w:ascii="Calibri" w:hAnsi="Calibri" w:cs="Arial"/>
        </w:rPr>
      </w:pPr>
      <w:r w:rsidRPr="00641F28">
        <w:rPr>
          <w:rFonts w:ascii="Calibri" w:hAnsi="Calibri" w:cs="Arial"/>
        </w:rPr>
        <w:tab/>
        <w:t>Não será admitida nenhuma modificação nos desenhos originais dos projetos, bem como nas suas Discriminações Técnicas.</w:t>
      </w:r>
    </w:p>
    <w:p w:rsidR="00794C8B" w:rsidRPr="00641F28" w:rsidRDefault="00794C8B" w:rsidP="00794C8B">
      <w:pPr>
        <w:pStyle w:val="Corpodetexto"/>
        <w:tabs>
          <w:tab w:val="clear" w:pos="2160"/>
          <w:tab w:val="left" w:pos="709"/>
        </w:tabs>
        <w:spacing w:before="0"/>
        <w:rPr>
          <w:rFonts w:ascii="Calibri" w:hAnsi="Calibri" w:cs="Arial"/>
        </w:rPr>
      </w:pPr>
      <w:r w:rsidRPr="00641F28">
        <w:rPr>
          <w:rFonts w:ascii="Calibri" w:hAnsi="Calibri" w:cs="Arial"/>
        </w:rPr>
        <w:tab/>
        <w:t>Desta forma, o “as built” consistirá em expressar todas as modificações, acréscimos ou reduções havidas durante a construção, devidamente autorizadas pela fiscalização, e cujos procedimentos tenham sido de acordo com o previsto pelas disposições gerais deste Caderno de Especificações.</w:t>
      </w:r>
    </w:p>
    <w:p w:rsidR="00794C8B" w:rsidRDefault="00794C8B" w:rsidP="00794C8B">
      <w:pPr>
        <w:tabs>
          <w:tab w:val="left" w:pos="284"/>
          <w:tab w:val="left" w:pos="1418"/>
          <w:tab w:val="left" w:pos="2269"/>
          <w:tab w:val="left" w:pos="2694"/>
        </w:tabs>
        <w:spacing w:after="0" w:line="240" w:lineRule="auto"/>
        <w:ind w:left="709" w:hanging="709"/>
        <w:jc w:val="both"/>
        <w:rPr>
          <w:rFonts w:cs="Arial"/>
          <w:lang w:val="pt-PT"/>
        </w:rPr>
      </w:pPr>
    </w:p>
    <w:p w:rsidR="00794C8B" w:rsidRPr="00EE6488" w:rsidRDefault="00794C8B" w:rsidP="00794C8B">
      <w:pPr>
        <w:tabs>
          <w:tab w:val="left" w:pos="284"/>
          <w:tab w:val="left" w:pos="1418"/>
          <w:tab w:val="left" w:pos="2269"/>
          <w:tab w:val="left" w:pos="2694"/>
        </w:tabs>
        <w:spacing w:after="0" w:line="240" w:lineRule="auto"/>
        <w:ind w:left="709" w:hanging="709"/>
        <w:jc w:val="both"/>
        <w:rPr>
          <w:rFonts w:cs="Arial"/>
          <w:lang w:val="pt-PT"/>
        </w:rPr>
      </w:pPr>
    </w:p>
    <w:p w:rsidR="00794C8B" w:rsidRPr="00EE6488" w:rsidRDefault="00794C8B" w:rsidP="00794C8B">
      <w:pPr>
        <w:pStyle w:val="Ttulo2"/>
        <w:keepNext w:val="0"/>
        <w:numPr>
          <w:ilvl w:val="1"/>
          <w:numId w:val="1"/>
        </w:numPr>
        <w:tabs>
          <w:tab w:val="clear" w:pos="576"/>
          <w:tab w:val="num" w:pos="718"/>
        </w:tabs>
        <w:ind w:left="0" w:right="0" w:firstLine="0"/>
        <w:rPr>
          <w:rFonts w:ascii="Calibri" w:hAnsi="Calibri" w:cs="Calibri"/>
          <w:b w:val="0"/>
          <w:bCs w:val="0"/>
          <w:lang w:val="pt-PT"/>
        </w:rPr>
      </w:pPr>
      <w:bookmarkStart w:id="3" w:name="__RefHeading___Toc290885902"/>
      <w:bookmarkEnd w:id="3"/>
      <w:r w:rsidRPr="00EE6488">
        <w:rPr>
          <w:rFonts w:ascii="Calibri" w:hAnsi="Calibri" w:cs="Calibri"/>
          <w:b w:val="0"/>
          <w:bCs w:val="0"/>
          <w:lang w:val="pt-PT"/>
        </w:rPr>
        <w:t>PROCEDÊNCIA DE DADOS E INTERPRETAÇÕES:</w:t>
      </w:r>
    </w:p>
    <w:p w:rsidR="00794C8B" w:rsidRPr="00EE6488" w:rsidRDefault="00794C8B" w:rsidP="00794C8B">
      <w:pPr>
        <w:tabs>
          <w:tab w:val="left" w:pos="709"/>
          <w:tab w:val="left" w:pos="1418"/>
          <w:tab w:val="left" w:pos="2269"/>
          <w:tab w:val="left" w:pos="2694"/>
        </w:tabs>
        <w:spacing w:after="0" w:line="240" w:lineRule="auto"/>
        <w:ind w:left="709" w:hanging="709"/>
        <w:jc w:val="both"/>
        <w:rPr>
          <w:rFonts w:cs="Arial"/>
          <w:lang w:val="pt-PT"/>
        </w:rPr>
      </w:pPr>
    </w:p>
    <w:p w:rsidR="00794C8B" w:rsidRPr="00D406D4" w:rsidRDefault="00794C8B" w:rsidP="00794C8B">
      <w:pPr>
        <w:pStyle w:val="Ttulo3"/>
        <w:rPr>
          <w:b/>
        </w:rPr>
      </w:pPr>
      <w:r w:rsidRPr="00EE6488">
        <w:t>Em caso de divergência entre as cotas dos desenhos e suas dimensões, medidas em escala, prevalecerão sempre as primeiras.</w:t>
      </w:r>
    </w:p>
    <w:p w:rsidR="00794C8B" w:rsidRPr="00EE6488" w:rsidRDefault="00794C8B" w:rsidP="00794C8B">
      <w:pPr>
        <w:spacing w:after="0" w:line="240" w:lineRule="auto"/>
        <w:jc w:val="both"/>
        <w:rPr>
          <w:lang w:val="pt-PT"/>
        </w:rPr>
      </w:pPr>
    </w:p>
    <w:p w:rsidR="00794C8B" w:rsidRPr="00D406D4" w:rsidRDefault="00794C8B" w:rsidP="00794C8B">
      <w:pPr>
        <w:pStyle w:val="Ttulo3"/>
        <w:rPr>
          <w:b/>
        </w:rPr>
      </w:pPr>
      <w:r w:rsidRPr="00EE6488">
        <w:t>Em caso de divergência entre desenhos de escalas diferentes, prevalecerão os de escala mais próxima da natural.</w:t>
      </w:r>
    </w:p>
    <w:p w:rsidR="00794C8B" w:rsidRPr="00EE6488" w:rsidRDefault="00794C8B" w:rsidP="00794C8B">
      <w:pPr>
        <w:spacing w:after="0" w:line="240" w:lineRule="auto"/>
        <w:rPr>
          <w:lang w:val="pt-PT"/>
        </w:rPr>
      </w:pPr>
    </w:p>
    <w:p w:rsidR="00794C8B" w:rsidRPr="00D406D4" w:rsidRDefault="00794C8B" w:rsidP="00794C8B">
      <w:pPr>
        <w:pStyle w:val="Ttulo3"/>
        <w:rPr>
          <w:b/>
        </w:rPr>
      </w:pPr>
      <w:r w:rsidRPr="00EE6488">
        <w:t>Prevalecerão sempre os detalhes em caso de divergências com as plantas gerais.</w:t>
      </w:r>
    </w:p>
    <w:p w:rsidR="00794C8B" w:rsidRPr="00EE6488" w:rsidRDefault="00794C8B" w:rsidP="00794C8B">
      <w:pPr>
        <w:spacing w:after="0" w:line="240" w:lineRule="auto"/>
        <w:rPr>
          <w:lang w:val="pt-PT"/>
        </w:rPr>
      </w:pPr>
    </w:p>
    <w:p w:rsidR="00794C8B" w:rsidRPr="00D406D4" w:rsidRDefault="00794C8B" w:rsidP="00794C8B">
      <w:pPr>
        <w:pStyle w:val="Ttulo3"/>
        <w:rPr>
          <w:b/>
        </w:rPr>
      </w:pPr>
      <w:r w:rsidRPr="00EE6488">
        <w:t>Em caso de divergência entre os detalhes e estas especificações, prevalecerão sempre os primeiros.</w:t>
      </w:r>
    </w:p>
    <w:p w:rsidR="00794C8B" w:rsidRPr="00EE6488" w:rsidRDefault="00794C8B" w:rsidP="00794C8B">
      <w:pPr>
        <w:spacing w:after="0" w:line="240" w:lineRule="auto"/>
        <w:rPr>
          <w:lang w:val="pt-PT"/>
        </w:rPr>
      </w:pPr>
    </w:p>
    <w:p w:rsidR="00794C8B" w:rsidRPr="00EE6488" w:rsidRDefault="00794C8B" w:rsidP="00794C8B">
      <w:pPr>
        <w:pStyle w:val="Ttulo3"/>
      </w:pPr>
      <w:r w:rsidRPr="00EE6488">
        <w:t xml:space="preserve">Todos os detalhes de serviços constantes dos desenhos não mencionados nas especificações, bem como todos os detalhes de serviços mencionados nas especificações que não constarem nos desenhos serão </w:t>
      </w:r>
      <w:proofErr w:type="gramStart"/>
      <w:r w:rsidRPr="00EE6488">
        <w:t>interpretados</w:t>
      </w:r>
      <w:proofErr w:type="gramEnd"/>
      <w:r w:rsidRPr="00EE6488">
        <w:t xml:space="preserve"> como fazendo parte da obra.</w:t>
      </w:r>
    </w:p>
    <w:p w:rsidR="00794C8B" w:rsidRDefault="00794C8B" w:rsidP="00794C8B">
      <w:pPr>
        <w:tabs>
          <w:tab w:val="left" w:pos="1418"/>
          <w:tab w:val="left" w:pos="2269"/>
          <w:tab w:val="left" w:pos="2694"/>
        </w:tabs>
        <w:spacing w:after="0" w:line="240" w:lineRule="auto"/>
        <w:ind w:left="709" w:hanging="709"/>
        <w:jc w:val="both"/>
        <w:rPr>
          <w:rFonts w:cs="Arial"/>
          <w:lang w:val="pt-PT"/>
        </w:rPr>
      </w:pPr>
    </w:p>
    <w:p w:rsidR="00794C8B" w:rsidRPr="00EE6488" w:rsidRDefault="00794C8B" w:rsidP="00794C8B">
      <w:pPr>
        <w:tabs>
          <w:tab w:val="left" w:pos="1418"/>
          <w:tab w:val="left" w:pos="2269"/>
          <w:tab w:val="left" w:pos="2694"/>
        </w:tabs>
        <w:spacing w:after="0" w:line="240" w:lineRule="auto"/>
        <w:ind w:left="709" w:hanging="709"/>
        <w:jc w:val="both"/>
        <w:rPr>
          <w:rFonts w:cs="Arial"/>
          <w:lang w:val="pt-PT"/>
        </w:rPr>
      </w:pPr>
    </w:p>
    <w:p w:rsidR="00794C8B" w:rsidRPr="00EE6488" w:rsidRDefault="00794C8B" w:rsidP="00794C8B">
      <w:pPr>
        <w:pStyle w:val="Ttulo2"/>
        <w:keepNext w:val="0"/>
        <w:numPr>
          <w:ilvl w:val="1"/>
          <w:numId w:val="1"/>
        </w:numPr>
        <w:tabs>
          <w:tab w:val="clear" w:pos="576"/>
          <w:tab w:val="num" w:pos="718"/>
        </w:tabs>
        <w:ind w:left="0" w:right="0" w:firstLine="0"/>
        <w:rPr>
          <w:rFonts w:ascii="Calibri" w:hAnsi="Calibri" w:cs="Calibri"/>
          <w:b w:val="0"/>
          <w:bCs w:val="0"/>
          <w:lang w:val="pt-PT"/>
        </w:rPr>
      </w:pPr>
      <w:bookmarkStart w:id="4" w:name="__RefHeading___Toc290885903"/>
      <w:bookmarkEnd w:id="4"/>
      <w:r w:rsidRPr="00EE6488">
        <w:rPr>
          <w:rFonts w:ascii="Calibri" w:hAnsi="Calibri" w:cs="Calibri"/>
          <w:b w:val="0"/>
          <w:bCs w:val="0"/>
          <w:lang w:val="pt-PT"/>
        </w:rPr>
        <w:t>MODIFICAÇÕES NO PROJETO E ESPECIFICAÇÕES:</w:t>
      </w:r>
    </w:p>
    <w:p w:rsidR="00794C8B" w:rsidRPr="00EE6488" w:rsidRDefault="00794C8B" w:rsidP="00794C8B">
      <w:pPr>
        <w:pStyle w:val="Ttulo3"/>
        <w:numPr>
          <w:ilvl w:val="0"/>
          <w:numId w:val="0"/>
        </w:numPr>
      </w:pPr>
    </w:p>
    <w:p w:rsidR="00794C8B" w:rsidRPr="00233C3C" w:rsidRDefault="00794C8B" w:rsidP="00794C8B">
      <w:pPr>
        <w:pStyle w:val="Ttulo3"/>
      </w:pPr>
      <w:r w:rsidRPr="00233C3C">
        <w:t>Nenhuma alteração nas plantas e detalhes fornecidos e também nestas especificações</w:t>
      </w:r>
      <w:proofErr w:type="gramStart"/>
      <w:r w:rsidRPr="00233C3C">
        <w:t>, poderá</w:t>
      </w:r>
      <w:proofErr w:type="gramEnd"/>
      <w:r w:rsidRPr="00D406D4">
        <w:rPr>
          <w:b/>
        </w:rPr>
        <w:t xml:space="preserve"> </w:t>
      </w:r>
      <w:r w:rsidRPr="00233C3C">
        <w:t>ser feita sem autorização da Fiscalização.</w:t>
      </w:r>
    </w:p>
    <w:p w:rsidR="00794C8B" w:rsidRPr="00D406D4" w:rsidRDefault="00794C8B" w:rsidP="00794C8B">
      <w:pPr>
        <w:pStyle w:val="Ttulo3"/>
        <w:rPr>
          <w:b/>
        </w:rPr>
      </w:pPr>
      <w:r w:rsidRPr="00233C3C">
        <w:t xml:space="preserve">O material a empregar bem como a mão-de-obra, </w:t>
      </w:r>
      <w:proofErr w:type="gramStart"/>
      <w:r w:rsidRPr="00233C3C">
        <w:t>serão</w:t>
      </w:r>
      <w:proofErr w:type="gramEnd"/>
      <w:r w:rsidRPr="00233C3C">
        <w:t xml:space="preserve"> de primeira qualidade e todos os acabamentos deverão ser esmerados, tudo de acordo com estas especificações.</w:t>
      </w:r>
    </w:p>
    <w:p w:rsidR="00794C8B" w:rsidRDefault="00794C8B" w:rsidP="00794C8B">
      <w:pPr>
        <w:spacing w:after="0" w:line="240" w:lineRule="auto"/>
        <w:jc w:val="both"/>
        <w:rPr>
          <w:lang w:val="pt-PT"/>
        </w:rPr>
      </w:pPr>
    </w:p>
    <w:p w:rsidR="00794C8B" w:rsidRPr="00233C3C" w:rsidRDefault="00794C8B" w:rsidP="00794C8B">
      <w:pPr>
        <w:pStyle w:val="Ttulo2"/>
        <w:keepNext w:val="0"/>
        <w:numPr>
          <w:ilvl w:val="1"/>
          <w:numId w:val="1"/>
        </w:numPr>
        <w:tabs>
          <w:tab w:val="clear" w:pos="576"/>
          <w:tab w:val="num" w:pos="718"/>
        </w:tabs>
        <w:ind w:left="0" w:right="0" w:firstLine="0"/>
        <w:rPr>
          <w:rFonts w:ascii="Calibri" w:hAnsi="Calibri" w:cs="Calibri"/>
          <w:b w:val="0"/>
          <w:bCs w:val="0"/>
          <w:lang w:val="pt-PT"/>
        </w:rPr>
      </w:pPr>
      <w:bookmarkStart w:id="5" w:name="__RefHeading___Toc290885904"/>
      <w:bookmarkEnd w:id="5"/>
      <w:r w:rsidRPr="00233C3C">
        <w:rPr>
          <w:rFonts w:ascii="Calibri" w:hAnsi="Calibri" w:cs="Calibri"/>
          <w:b w:val="0"/>
          <w:bCs w:val="0"/>
          <w:lang w:val="pt-PT"/>
        </w:rPr>
        <w:t>MATERIAIS:</w:t>
      </w:r>
    </w:p>
    <w:p w:rsidR="00794C8B" w:rsidRPr="00233C3C" w:rsidRDefault="00794C8B" w:rsidP="00794C8B">
      <w:pPr>
        <w:pStyle w:val="Ttulo3"/>
        <w:numPr>
          <w:ilvl w:val="0"/>
          <w:numId w:val="0"/>
        </w:numPr>
        <w:ind w:left="720"/>
      </w:pPr>
    </w:p>
    <w:p w:rsidR="00794C8B" w:rsidRPr="00233C3C" w:rsidRDefault="00794C8B" w:rsidP="00794C8B">
      <w:pPr>
        <w:pStyle w:val="Ttulo3"/>
      </w:pPr>
      <w:r w:rsidRPr="00233C3C">
        <w:t xml:space="preserve">Todos os materiais a empregar nas obras e serviços deverão ser comprovadamente de primeira qualidade e satisfazer rigorosamente às </w:t>
      </w:r>
      <w:r w:rsidRPr="00233C3C">
        <w:lastRenderedPageBreak/>
        <w:t>especificações. O construtor só poderá usar qualquer material, depois de submetê-lo ao exame e aprovação da Fiscalização, a quem caberá impugnar seu emprego quando em desacordo com o especificado.</w:t>
      </w:r>
    </w:p>
    <w:p w:rsidR="00794C8B" w:rsidRPr="00233C3C" w:rsidRDefault="00794C8B" w:rsidP="00794C8B">
      <w:pPr>
        <w:pStyle w:val="Ttulo3"/>
      </w:pPr>
      <w:r w:rsidRPr="00233C3C">
        <w:t xml:space="preserve">Se as circunstâncias ou condições locais tornarem, porventura, aconselhável </w:t>
      </w:r>
      <w:r w:rsidRPr="00D406D4">
        <w:rPr>
          <w:b/>
        </w:rPr>
        <w:t>à</w:t>
      </w:r>
      <w:r w:rsidRPr="00233C3C">
        <w:t xml:space="preserve"> substituição de alguns dos materiais adiante especificados, por outros equivalentes, esta substituição só poderá se efetuar mediante expressa autorização, por escrito, da Fiscalização, para </w:t>
      </w:r>
      <w:proofErr w:type="gramStart"/>
      <w:r w:rsidRPr="00233C3C">
        <w:t>cada caso em particular, considerados na oportunidade</w:t>
      </w:r>
      <w:proofErr w:type="gramEnd"/>
      <w:r w:rsidRPr="00233C3C">
        <w:t xml:space="preserve"> os valores de custo para o acerto que couber.</w:t>
      </w:r>
    </w:p>
    <w:p w:rsidR="00794C8B" w:rsidRPr="00641F28" w:rsidRDefault="00794C8B" w:rsidP="00794C8B">
      <w:pPr>
        <w:tabs>
          <w:tab w:val="left" w:pos="1418"/>
          <w:tab w:val="left" w:pos="2269"/>
          <w:tab w:val="left" w:pos="2694"/>
        </w:tabs>
        <w:spacing w:after="0" w:line="240" w:lineRule="auto"/>
        <w:ind w:left="709"/>
        <w:jc w:val="both"/>
        <w:rPr>
          <w:rFonts w:ascii="Calibri" w:hAnsi="Calibri" w:cs="Arial"/>
          <w:sz w:val="24"/>
          <w:szCs w:val="24"/>
          <w:lang w:val="pt-PT"/>
        </w:rPr>
      </w:pPr>
    </w:p>
    <w:p w:rsidR="00794C8B" w:rsidRPr="00641F28" w:rsidRDefault="00794C8B" w:rsidP="00794C8B">
      <w:pPr>
        <w:tabs>
          <w:tab w:val="left" w:pos="1418"/>
          <w:tab w:val="left" w:pos="2269"/>
          <w:tab w:val="left" w:pos="2694"/>
        </w:tabs>
        <w:spacing w:after="0" w:line="240" w:lineRule="auto"/>
        <w:ind w:left="709" w:hanging="709"/>
        <w:jc w:val="both"/>
        <w:rPr>
          <w:rFonts w:ascii="Calibri" w:hAnsi="Calibri" w:cs="Arial"/>
          <w:sz w:val="24"/>
          <w:szCs w:val="24"/>
          <w:lang w:val="pt-PT"/>
        </w:rPr>
      </w:pPr>
    </w:p>
    <w:p w:rsidR="00794C8B" w:rsidRPr="00233C3C" w:rsidRDefault="00794C8B" w:rsidP="00794C8B">
      <w:pPr>
        <w:pStyle w:val="Ttulo2"/>
        <w:keepNext w:val="0"/>
        <w:numPr>
          <w:ilvl w:val="1"/>
          <w:numId w:val="1"/>
        </w:numPr>
        <w:tabs>
          <w:tab w:val="clear" w:pos="576"/>
          <w:tab w:val="num" w:pos="718"/>
        </w:tabs>
        <w:ind w:left="0" w:right="0" w:firstLine="0"/>
        <w:rPr>
          <w:rFonts w:ascii="Calibri" w:hAnsi="Calibri" w:cs="Calibri"/>
          <w:b w:val="0"/>
          <w:bCs w:val="0"/>
          <w:lang w:val="pt-PT"/>
        </w:rPr>
      </w:pPr>
      <w:bookmarkStart w:id="6" w:name="__RefHeading___Toc290885905"/>
      <w:bookmarkEnd w:id="6"/>
      <w:r w:rsidRPr="00233C3C">
        <w:rPr>
          <w:rFonts w:ascii="Calibri" w:hAnsi="Calibri" w:cs="Calibri"/>
          <w:b w:val="0"/>
          <w:bCs w:val="0"/>
          <w:lang w:val="pt-PT"/>
        </w:rPr>
        <w:t>MÃO-DE-OBRA:</w:t>
      </w:r>
    </w:p>
    <w:p w:rsidR="00794C8B" w:rsidRPr="00EE6488" w:rsidRDefault="00794C8B" w:rsidP="00794C8B">
      <w:pPr>
        <w:tabs>
          <w:tab w:val="left" w:pos="1418"/>
          <w:tab w:val="left" w:pos="2269"/>
          <w:tab w:val="left" w:pos="2694"/>
        </w:tabs>
        <w:spacing w:after="0" w:line="360" w:lineRule="auto"/>
        <w:ind w:left="709" w:hanging="709"/>
        <w:jc w:val="both"/>
        <w:rPr>
          <w:rFonts w:cs="Arial"/>
          <w:lang w:val="pt-PT"/>
        </w:rPr>
      </w:pPr>
    </w:p>
    <w:p w:rsidR="00794C8B" w:rsidRPr="00233C3C" w:rsidRDefault="00794C8B" w:rsidP="00794C8B">
      <w:pPr>
        <w:pStyle w:val="Ttulo3"/>
      </w:pPr>
      <w:r w:rsidRPr="00233C3C">
        <w:t>Caberá ao Construtor a responsabilidade de contratar mão-de-obra de boa qualidade e manter permanentemente em serviço, uma equipe capaz e suficiente de operários, mestre e encarregados, de modo a assegurar o bom andamento da obra e também obter materiais necessários em quantidades suficientes para a conclusão das obras e serviços no prazo previsto.</w:t>
      </w:r>
    </w:p>
    <w:p w:rsidR="00794C8B" w:rsidRDefault="00794C8B" w:rsidP="00794C8B">
      <w:pPr>
        <w:rPr>
          <w:rFonts w:cs="Arial"/>
          <w:lang w:val="pt-PT"/>
        </w:rPr>
      </w:pPr>
    </w:p>
    <w:p w:rsidR="00794C8B" w:rsidRPr="00C237DF" w:rsidRDefault="00794C8B" w:rsidP="00794C8B">
      <w:pPr>
        <w:pStyle w:val="Ttulo1"/>
        <w:keepNext w:val="0"/>
        <w:numPr>
          <w:ilvl w:val="0"/>
          <w:numId w:val="1"/>
        </w:numPr>
        <w:pBdr>
          <w:bottom w:val="single" w:sz="4" w:space="1" w:color="auto"/>
        </w:pBdr>
        <w:ind w:right="0"/>
        <w:jc w:val="both"/>
        <w:rPr>
          <w:rFonts w:ascii="Calibri" w:hAnsi="Calibri" w:cs="Calibri"/>
        </w:rPr>
      </w:pPr>
      <w:bookmarkStart w:id="7" w:name="__RefHeading___Toc290885907"/>
      <w:bookmarkStart w:id="8" w:name="__RefHeading__3_647006443"/>
      <w:bookmarkStart w:id="9" w:name="__RefHeading__5_647006443"/>
      <w:bookmarkStart w:id="10" w:name="__RefHeading__11_647006443"/>
      <w:bookmarkStart w:id="11" w:name="_Toc389734191"/>
      <w:bookmarkEnd w:id="7"/>
      <w:bookmarkEnd w:id="8"/>
      <w:bookmarkEnd w:id="9"/>
      <w:bookmarkEnd w:id="10"/>
      <w:r w:rsidRPr="00C237DF">
        <w:rPr>
          <w:rFonts w:ascii="Calibri" w:hAnsi="Calibri" w:cs="Calibri"/>
          <w:b w:val="0"/>
          <w:bCs w:val="0"/>
        </w:rPr>
        <w:t>SERVIÇOS PRELIMINARES</w:t>
      </w:r>
      <w:bookmarkEnd w:id="11"/>
    </w:p>
    <w:p w:rsidR="00794C8B" w:rsidRPr="00D7772B" w:rsidRDefault="00794C8B" w:rsidP="00794C8B">
      <w:pPr>
        <w:jc w:val="both"/>
        <w:rPr>
          <w:rFonts w:ascii="Calibri" w:hAnsi="Calibri" w:cs="Calibri"/>
          <w:sz w:val="24"/>
          <w:szCs w:val="24"/>
          <w:highlight w:val="yellow"/>
          <w:lang w:val="pt-PT"/>
        </w:rPr>
      </w:pPr>
    </w:p>
    <w:p w:rsidR="00794C8B" w:rsidRPr="00C237DF" w:rsidRDefault="00794C8B" w:rsidP="00794C8B">
      <w:pPr>
        <w:pStyle w:val="Ttulo2"/>
        <w:keepNext w:val="0"/>
        <w:numPr>
          <w:ilvl w:val="1"/>
          <w:numId w:val="1"/>
        </w:numPr>
        <w:tabs>
          <w:tab w:val="clear" w:pos="576"/>
          <w:tab w:val="num" w:pos="718"/>
        </w:tabs>
        <w:ind w:left="0" w:right="0" w:firstLine="0"/>
        <w:rPr>
          <w:rFonts w:ascii="Calibri" w:hAnsi="Calibri" w:cs="Calibri"/>
        </w:rPr>
      </w:pPr>
      <w:bookmarkStart w:id="12" w:name="__RefHeading__13_647006443"/>
      <w:bookmarkStart w:id="13" w:name="_Toc389734192"/>
      <w:bookmarkEnd w:id="12"/>
      <w:r w:rsidRPr="00C237DF">
        <w:rPr>
          <w:rFonts w:ascii="Calibri" w:hAnsi="Calibri" w:cs="Calibri"/>
          <w:b w:val="0"/>
          <w:bCs w:val="0"/>
          <w:lang w:val="pt-PT"/>
        </w:rPr>
        <w:t>INSTALAÇÃO DA OBRA</w:t>
      </w:r>
      <w:bookmarkEnd w:id="13"/>
    </w:p>
    <w:p w:rsidR="00794C8B" w:rsidRPr="00C237DF" w:rsidRDefault="00794C8B" w:rsidP="00794C8B">
      <w:pPr>
        <w:pStyle w:val="Recuodecorpodetexto31"/>
        <w:rPr>
          <w:rFonts w:ascii="Calibri" w:hAnsi="Calibri" w:cs="Calibri"/>
        </w:rPr>
      </w:pPr>
    </w:p>
    <w:p w:rsidR="00794C8B" w:rsidRPr="00C237DF" w:rsidRDefault="00794C8B" w:rsidP="00794C8B">
      <w:pPr>
        <w:pStyle w:val="Ttulo3"/>
      </w:pPr>
      <w:bookmarkStart w:id="14" w:name="_Toc389734193"/>
      <w:r w:rsidRPr="00C237DF">
        <w:t>Ficará sob a responsabilidade do Construtor o fornecimento de todo o material, ferramental, maquinaria e aparelhamento adequado a mais perfeita execução dos serviços.</w:t>
      </w:r>
    </w:p>
    <w:p w:rsidR="00794C8B" w:rsidRPr="00C237DF" w:rsidRDefault="00794C8B" w:rsidP="00794C8B">
      <w:pPr>
        <w:pStyle w:val="Ttulo3"/>
      </w:pPr>
      <w:r w:rsidRPr="00C237DF">
        <w:t>O Construtor deverá manter vigilância constante da obra até o recebimento da mesma pela UFAL.</w:t>
      </w:r>
    </w:p>
    <w:p w:rsidR="00794C8B" w:rsidRPr="00C237DF" w:rsidRDefault="00794C8B" w:rsidP="00794C8B">
      <w:pPr>
        <w:pStyle w:val="Ttulo3"/>
      </w:pPr>
      <w:r w:rsidRPr="00C237DF">
        <w:t xml:space="preserve">Antes do início da licitação para a obra da construção o terreno será cuidadosamente examinado pela empreiteira a fim de se verificar discrepâncias futuras quanto a cotas, taludes, arrimos ou escoamento de águas pluviais no decorrer da obra com relação </w:t>
      </w:r>
      <w:proofErr w:type="gramStart"/>
      <w:r w:rsidRPr="00C237DF">
        <w:t>as</w:t>
      </w:r>
      <w:proofErr w:type="gramEnd"/>
      <w:r w:rsidRPr="00C237DF">
        <w:t xml:space="preserve"> plantas fornecidas.</w:t>
      </w:r>
    </w:p>
    <w:p w:rsidR="00794C8B" w:rsidRPr="00C237DF" w:rsidRDefault="00794C8B" w:rsidP="00794C8B">
      <w:pPr>
        <w:pStyle w:val="Ttulo3"/>
      </w:pPr>
      <w:r w:rsidRPr="00C237DF">
        <w:t>Deverão ser feitas todas as instalações necessárias à execução da obra, inclusive barracão, tapumes, instalações provisórias de água, luz força e sanitários, cabendo ao Construtor todas as providências e despesas correspondentes.</w:t>
      </w:r>
    </w:p>
    <w:p w:rsidR="00794C8B" w:rsidRPr="00C237DF" w:rsidRDefault="00794C8B" w:rsidP="00794C8B">
      <w:pPr>
        <w:pStyle w:val="Ttulo3"/>
      </w:pPr>
      <w:r w:rsidRPr="00C237DF">
        <w:t xml:space="preserve">O preparo do terreno, quanto aos níveis, obedecerão </w:t>
      </w:r>
      <w:proofErr w:type="gramStart"/>
      <w:r w:rsidRPr="00C237DF">
        <w:t>as</w:t>
      </w:r>
      <w:proofErr w:type="gramEnd"/>
      <w:r w:rsidRPr="00C237DF">
        <w:t xml:space="preserve"> indicações do projeto.  A locação da edificação, quanto </w:t>
      </w:r>
      <w:proofErr w:type="gramStart"/>
      <w:r w:rsidRPr="00C237DF">
        <w:t>as</w:t>
      </w:r>
      <w:proofErr w:type="gramEnd"/>
      <w:r w:rsidRPr="00C237DF">
        <w:t xml:space="preserve"> linhas limítrofes, obedecerá as cotas das plantas.</w:t>
      </w:r>
    </w:p>
    <w:p w:rsidR="00794C8B" w:rsidRPr="00C237DF" w:rsidRDefault="00794C8B" w:rsidP="00794C8B">
      <w:pPr>
        <w:pStyle w:val="Ttulo3"/>
      </w:pPr>
      <w:r w:rsidRPr="00C237DF">
        <w:t>Será procedida periodicamente, no decorrer do prazo de execução da obra, a remoção de todo o entulho e detritos que se venham a</w:t>
      </w:r>
      <w:proofErr w:type="gramStart"/>
      <w:r w:rsidRPr="00C237DF">
        <w:t xml:space="preserve">  </w:t>
      </w:r>
      <w:proofErr w:type="gramEnd"/>
      <w:r w:rsidRPr="00C237DF">
        <w:t>se acumular no terreno.</w:t>
      </w:r>
    </w:p>
    <w:p w:rsidR="00794C8B" w:rsidRDefault="00794C8B" w:rsidP="00794C8B">
      <w:pPr>
        <w:pStyle w:val="Ttulo3"/>
        <w:numPr>
          <w:ilvl w:val="0"/>
          <w:numId w:val="0"/>
        </w:numPr>
        <w:ind w:left="709"/>
      </w:pPr>
    </w:p>
    <w:p w:rsidR="00794C8B" w:rsidRPr="00C237DF" w:rsidRDefault="00794C8B" w:rsidP="00794C8B">
      <w:pPr>
        <w:pStyle w:val="Ttulo2"/>
        <w:keepNext w:val="0"/>
        <w:numPr>
          <w:ilvl w:val="1"/>
          <w:numId w:val="1"/>
        </w:numPr>
        <w:tabs>
          <w:tab w:val="clear" w:pos="576"/>
          <w:tab w:val="num" w:pos="718"/>
        </w:tabs>
        <w:ind w:left="0" w:right="0" w:firstLine="0"/>
        <w:rPr>
          <w:rFonts w:ascii="Calibri" w:hAnsi="Calibri" w:cs="Calibri"/>
          <w:b w:val="0"/>
          <w:bCs w:val="0"/>
          <w:lang w:val="pt-PT"/>
        </w:rPr>
      </w:pPr>
      <w:r w:rsidRPr="00C237DF">
        <w:rPr>
          <w:rFonts w:ascii="Calibri" w:hAnsi="Calibri" w:cs="Calibri"/>
          <w:b w:val="0"/>
          <w:bCs w:val="0"/>
          <w:lang w:val="pt-PT"/>
        </w:rPr>
        <w:t>LOCAÇÃO</w:t>
      </w:r>
    </w:p>
    <w:p w:rsidR="00794C8B" w:rsidRDefault="00794C8B" w:rsidP="00794C8B">
      <w:pPr>
        <w:tabs>
          <w:tab w:val="left" w:pos="0"/>
        </w:tabs>
        <w:rPr>
          <w:rFonts w:cs="Arial"/>
          <w:bCs/>
          <w:sz w:val="24"/>
        </w:rPr>
      </w:pPr>
    </w:p>
    <w:p w:rsidR="00794C8B" w:rsidRPr="00C237DF" w:rsidRDefault="00794C8B" w:rsidP="00794C8B">
      <w:pPr>
        <w:pStyle w:val="Ttulo3"/>
      </w:pPr>
      <w:r w:rsidRPr="00C237DF">
        <w:t xml:space="preserve">Já é existente no local, uma estrutura de galpão, no qual </w:t>
      </w:r>
      <w:proofErr w:type="gramStart"/>
      <w:r w:rsidRPr="00C237DF">
        <w:t>será</w:t>
      </w:r>
      <w:proofErr w:type="gramEnd"/>
      <w:r w:rsidRPr="00C237DF">
        <w:t xml:space="preserve"> executado </w:t>
      </w:r>
      <w:r w:rsidRPr="00C237DF">
        <w:lastRenderedPageBreak/>
        <w:t xml:space="preserve">complementações internas, com os devidos acabamentos. Além disso, será </w:t>
      </w:r>
      <w:proofErr w:type="gramStart"/>
      <w:r w:rsidRPr="00C237DF">
        <w:t>construído uma edificação anexa</w:t>
      </w:r>
      <w:proofErr w:type="gramEnd"/>
      <w:r w:rsidRPr="00C237DF">
        <w:t xml:space="preserve"> ao galpão para suprir as exigências do programa de necessidades.</w:t>
      </w:r>
    </w:p>
    <w:p w:rsidR="00794C8B" w:rsidRPr="00C237DF" w:rsidRDefault="00794C8B" w:rsidP="00794C8B">
      <w:pPr>
        <w:pStyle w:val="Ttulo3"/>
      </w:pPr>
      <w:r w:rsidRPr="00C237DF">
        <w:t>A locação da edificação anexa será executada com instrumentos.</w:t>
      </w:r>
    </w:p>
    <w:p w:rsidR="00794C8B" w:rsidRPr="00C237DF" w:rsidRDefault="00794C8B" w:rsidP="00794C8B">
      <w:pPr>
        <w:pStyle w:val="Ttulo3"/>
      </w:pPr>
      <w:r w:rsidRPr="00C237DF">
        <w:t xml:space="preserve">O Construtor procederá </w:t>
      </w:r>
      <w:proofErr w:type="gramStart"/>
      <w:r w:rsidRPr="00C237DF">
        <w:t>a</w:t>
      </w:r>
      <w:proofErr w:type="gramEnd"/>
      <w:r w:rsidRPr="00C237DF">
        <w:t xml:space="preserve"> locação planimétrica e altimétrica da obra, de acordo com a planta de situação aprovada pelo Órgão Público competente, solicitando a este que, por topógrafo, faça a marcação de pontos de referência, a partir dos quais prosseguirá o serviço sob sua responsabilidade.</w:t>
      </w:r>
    </w:p>
    <w:p w:rsidR="00794C8B" w:rsidRPr="00C237DF" w:rsidRDefault="00794C8B" w:rsidP="00794C8B">
      <w:pPr>
        <w:pStyle w:val="Ttulo3"/>
      </w:pPr>
      <w:r w:rsidRPr="00C237DF">
        <w:t xml:space="preserve">O Construtor procederá </w:t>
      </w:r>
      <w:proofErr w:type="gramStart"/>
      <w:r w:rsidRPr="00C237DF">
        <w:t>a</w:t>
      </w:r>
      <w:proofErr w:type="gramEnd"/>
      <w:r w:rsidRPr="00C237DF">
        <w:t xml:space="preserve"> aferição das dimensões, dos alinhamentos, dos ângulos e de quaisquer outras indicações constantes do projeto, com as reais condições encontradas no local.</w:t>
      </w:r>
    </w:p>
    <w:p w:rsidR="00794C8B" w:rsidRPr="00C237DF" w:rsidRDefault="00794C8B" w:rsidP="00794C8B">
      <w:pPr>
        <w:pStyle w:val="Ttulo3"/>
      </w:pPr>
      <w:r w:rsidRPr="00C237DF">
        <w:t xml:space="preserve">Havendo discrepância entre as reais condições existentes no local e os elementos do projeto, a ocorrência será objeto de comunicação por escrito, à Fiscalização, a qual procederá </w:t>
      </w:r>
      <w:proofErr w:type="gramStart"/>
      <w:r w:rsidRPr="00C237DF">
        <w:t>as</w:t>
      </w:r>
      <w:proofErr w:type="gramEnd"/>
      <w:r w:rsidRPr="00C237DF">
        <w:t xml:space="preserve"> verificações e aferições que julgar oportunas.</w:t>
      </w:r>
    </w:p>
    <w:bookmarkEnd w:id="14"/>
    <w:p w:rsidR="00794C8B" w:rsidRDefault="00794C8B" w:rsidP="00794C8B">
      <w:pPr>
        <w:spacing w:after="0" w:line="240" w:lineRule="auto"/>
        <w:jc w:val="both"/>
        <w:rPr>
          <w:rFonts w:ascii="Calibri" w:hAnsi="Calibri"/>
          <w:sz w:val="24"/>
          <w:szCs w:val="24"/>
          <w:highlight w:val="yellow"/>
          <w:lang w:val="pt-PT"/>
        </w:rPr>
      </w:pPr>
    </w:p>
    <w:p w:rsidR="00794C8B" w:rsidRPr="00D7772B" w:rsidRDefault="00794C8B" w:rsidP="00794C8B">
      <w:pPr>
        <w:spacing w:after="0" w:line="240" w:lineRule="auto"/>
        <w:jc w:val="both"/>
        <w:rPr>
          <w:rFonts w:ascii="Calibri" w:hAnsi="Calibri"/>
          <w:sz w:val="24"/>
          <w:szCs w:val="24"/>
          <w:highlight w:val="yellow"/>
          <w:lang w:val="pt-PT"/>
        </w:rPr>
      </w:pPr>
    </w:p>
    <w:p w:rsidR="00794C8B" w:rsidRPr="006C39BA" w:rsidRDefault="00794C8B" w:rsidP="00794C8B">
      <w:pPr>
        <w:pStyle w:val="Ttulo1"/>
        <w:keepNext w:val="0"/>
        <w:numPr>
          <w:ilvl w:val="0"/>
          <w:numId w:val="1"/>
        </w:numPr>
        <w:pBdr>
          <w:bottom w:val="single" w:sz="4" w:space="1" w:color="auto"/>
        </w:pBdr>
        <w:ind w:right="0"/>
        <w:jc w:val="both"/>
        <w:rPr>
          <w:rFonts w:ascii="Calibri" w:hAnsi="Calibri" w:cs="Calibri"/>
        </w:rPr>
      </w:pPr>
      <w:bookmarkStart w:id="15" w:name="__RefHeading__15_647006443"/>
      <w:bookmarkEnd w:id="15"/>
      <w:r w:rsidRPr="006C39BA">
        <w:rPr>
          <w:rFonts w:ascii="Calibri" w:hAnsi="Calibri" w:cs="Calibri"/>
          <w:b w:val="0"/>
          <w:bCs w:val="0"/>
          <w:lang w:val="pt-BR"/>
        </w:rPr>
        <w:t>INFRAESTRUTURA</w:t>
      </w:r>
    </w:p>
    <w:p w:rsidR="00794C8B" w:rsidRDefault="00794C8B" w:rsidP="00794C8B">
      <w:pPr>
        <w:spacing w:after="0" w:line="240" w:lineRule="auto"/>
        <w:jc w:val="both"/>
        <w:rPr>
          <w:rFonts w:ascii="Calibri" w:hAnsi="Calibri"/>
          <w:sz w:val="24"/>
          <w:szCs w:val="24"/>
          <w:highlight w:val="yellow"/>
          <w:lang w:val="pt-PT"/>
        </w:rPr>
      </w:pPr>
    </w:p>
    <w:p w:rsidR="00794C8B" w:rsidRPr="00D7772B" w:rsidRDefault="00794C8B" w:rsidP="00794C8B">
      <w:pPr>
        <w:spacing w:after="0" w:line="240" w:lineRule="auto"/>
        <w:jc w:val="both"/>
        <w:rPr>
          <w:rFonts w:ascii="Calibri" w:hAnsi="Calibri"/>
          <w:sz w:val="24"/>
          <w:szCs w:val="24"/>
          <w:highlight w:val="yellow"/>
          <w:lang w:val="pt-PT"/>
        </w:rPr>
      </w:pPr>
    </w:p>
    <w:p w:rsidR="00794C8B" w:rsidRPr="00981C7C" w:rsidRDefault="00794C8B" w:rsidP="00794C8B">
      <w:pPr>
        <w:pStyle w:val="Ttulo2"/>
        <w:keepNext w:val="0"/>
        <w:numPr>
          <w:ilvl w:val="1"/>
          <w:numId w:val="1"/>
        </w:numPr>
        <w:tabs>
          <w:tab w:val="clear" w:pos="576"/>
          <w:tab w:val="left" w:pos="142"/>
          <w:tab w:val="num" w:pos="718"/>
        </w:tabs>
        <w:ind w:left="0" w:right="0" w:firstLine="0"/>
        <w:rPr>
          <w:rFonts w:ascii="Calibri" w:hAnsi="Calibri"/>
          <w:lang w:val="pt-PT"/>
        </w:rPr>
      </w:pPr>
      <w:bookmarkStart w:id="16" w:name="__RefHeading__17_647006443"/>
      <w:bookmarkStart w:id="17" w:name="_Toc389734198"/>
      <w:bookmarkEnd w:id="16"/>
      <w:r w:rsidRPr="00981C7C">
        <w:rPr>
          <w:rFonts w:ascii="Calibri" w:hAnsi="Calibri" w:cs="Calibri"/>
          <w:b w:val="0"/>
          <w:bCs w:val="0"/>
          <w:lang w:val="pt-PT"/>
        </w:rPr>
        <w:t>ESCAVAÇÕES</w:t>
      </w:r>
      <w:bookmarkEnd w:id="17"/>
    </w:p>
    <w:p w:rsidR="00794C8B" w:rsidRPr="00D7772B" w:rsidRDefault="00794C8B" w:rsidP="00794C8B">
      <w:pPr>
        <w:spacing w:after="0" w:line="240" w:lineRule="auto"/>
        <w:jc w:val="both"/>
        <w:rPr>
          <w:rFonts w:ascii="Calibri" w:hAnsi="Calibri"/>
          <w:sz w:val="24"/>
          <w:szCs w:val="24"/>
          <w:highlight w:val="yellow"/>
          <w:lang w:val="pt-PT"/>
        </w:rPr>
      </w:pPr>
    </w:p>
    <w:p w:rsidR="00794C8B" w:rsidRPr="00981C7C" w:rsidRDefault="00794C8B" w:rsidP="00794C8B">
      <w:pPr>
        <w:pStyle w:val="Ttulo3"/>
      </w:pPr>
      <w:bookmarkStart w:id="18" w:name="_Toc389734199"/>
      <w:r w:rsidRPr="00981C7C">
        <w:t xml:space="preserve">Será executado todo movimento de </w:t>
      </w:r>
      <w:proofErr w:type="gramStart"/>
      <w:r w:rsidRPr="00981C7C">
        <w:t>terra necessário para nivelamento da nova edificação</w:t>
      </w:r>
      <w:proofErr w:type="gramEnd"/>
      <w:r w:rsidRPr="00981C7C">
        <w:t>;</w:t>
      </w:r>
    </w:p>
    <w:p w:rsidR="00794C8B" w:rsidRPr="00981C7C" w:rsidRDefault="00794C8B" w:rsidP="00794C8B">
      <w:pPr>
        <w:pStyle w:val="Ttulo3"/>
      </w:pPr>
      <w:r w:rsidRPr="00981C7C">
        <w:t>As fundações dos pilares deverão ser executadas de acordo com o projeto estrutural.</w:t>
      </w:r>
    </w:p>
    <w:bookmarkEnd w:id="18"/>
    <w:p w:rsidR="00794C8B" w:rsidRDefault="00794C8B" w:rsidP="00794C8B">
      <w:pPr>
        <w:spacing w:after="0" w:line="240" w:lineRule="auto"/>
        <w:jc w:val="both"/>
        <w:rPr>
          <w:rFonts w:ascii="Calibri" w:hAnsi="Calibri"/>
          <w:sz w:val="24"/>
          <w:szCs w:val="24"/>
          <w:highlight w:val="yellow"/>
          <w:lang w:val="pt-PT"/>
        </w:rPr>
      </w:pPr>
    </w:p>
    <w:p w:rsidR="00794C8B" w:rsidRPr="00D7772B" w:rsidRDefault="00794C8B" w:rsidP="00794C8B">
      <w:pPr>
        <w:spacing w:after="0" w:line="240" w:lineRule="auto"/>
        <w:jc w:val="both"/>
        <w:rPr>
          <w:rFonts w:ascii="Calibri" w:hAnsi="Calibri"/>
          <w:sz w:val="24"/>
          <w:szCs w:val="24"/>
          <w:highlight w:val="yellow"/>
          <w:lang w:val="pt-PT"/>
        </w:rPr>
      </w:pPr>
    </w:p>
    <w:p w:rsidR="00794C8B" w:rsidRPr="00981C7C" w:rsidRDefault="00794C8B" w:rsidP="00794C8B">
      <w:pPr>
        <w:pStyle w:val="Ttulo2"/>
        <w:keepNext w:val="0"/>
        <w:numPr>
          <w:ilvl w:val="1"/>
          <w:numId w:val="1"/>
        </w:numPr>
        <w:tabs>
          <w:tab w:val="clear" w:pos="576"/>
          <w:tab w:val="left" w:pos="142"/>
          <w:tab w:val="num" w:pos="718"/>
        </w:tabs>
        <w:ind w:left="0" w:right="0" w:firstLine="0"/>
        <w:rPr>
          <w:rFonts w:ascii="Calibri" w:hAnsi="Calibri"/>
          <w:lang w:val="pt-PT"/>
        </w:rPr>
      </w:pPr>
      <w:bookmarkStart w:id="19" w:name="__RefHeading__19_647006443"/>
      <w:bookmarkStart w:id="20" w:name="_Toc389734202"/>
      <w:bookmarkEnd w:id="19"/>
      <w:r w:rsidRPr="00981C7C">
        <w:rPr>
          <w:rFonts w:ascii="Calibri" w:hAnsi="Calibri" w:cs="Calibri"/>
          <w:b w:val="0"/>
          <w:bCs w:val="0"/>
          <w:lang w:val="pt-PT"/>
        </w:rPr>
        <w:t>ESCORAMENTO</w:t>
      </w:r>
      <w:bookmarkEnd w:id="20"/>
    </w:p>
    <w:p w:rsidR="00794C8B" w:rsidRPr="00D7772B" w:rsidRDefault="00794C8B" w:rsidP="00794C8B">
      <w:pPr>
        <w:spacing w:after="0" w:line="240" w:lineRule="auto"/>
        <w:jc w:val="both"/>
        <w:rPr>
          <w:rFonts w:ascii="Calibri" w:hAnsi="Calibri"/>
          <w:sz w:val="24"/>
          <w:szCs w:val="24"/>
          <w:highlight w:val="yellow"/>
          <w:lang w:val="pt-PT"/>
        </w:rPr>
      </w:pPr>
    </w:p>
    <w:p w:rsidR="00794C8B" w:rsidRPr="00981C7C" w:rsidRDefault="00794C8B" w:rsidP="00794C8B">
      <w:pPr>
        <w:pStyle w:val="Ttulo3"/>
      </w:pPr>
      <w:bookmarkStart w:id="21" w:name="_Toc389734203"/>
      <w:r w:rsidRPr="00981C7C">
        <w:t>Serão executados todos os escoramentos necessários, nos taludes de cortes e escavações de acordo com a melhor técnica para garantir sua estabilidade.</w:t>
      </w:r>
    </w:p>
    <w:bookmarkEnd w:id="21"/>
    <w:p w:rsidR="00794C8B" w:rsidRPr="00D7772B" w:rsidRDefault="00794C8B" w:rsidP="00794C8B">
      <w:pPr>
        <w:tabs>
          <w:tab w:val="left" w:pos="720"/>
          <w:tab w:val="left" w:pos="1418"/>
          <w:tab w:val="left" w:pos="2269"/>
          <w:tab w:val="left" w:pos="2694"/>
          <w:tab w:val="left" w:pos="6096"/>
        </w:tabs>
        <w:jc w:val="both"/>
        <w:rPr>
          <w:rFonts w:cs="Calibri"/>
          <w:sz w:val="24"/>
          <w:szCs w:val="24"/>
          <w:highlight w:val="yellow"/>
          <w:lang w:val="pt-PT"/>
        </w:rPr>
      </w:pPr>
    </w:p>
    <w:p w:rsidR="00794C8B" w:rsidRPr="00981C7C"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lang w:val="pt-PT"/>
        </w:rPr>
      </w:pPr>
      <w:bookmarkStart w:id="22" w:name="__RefHeading__21_647006443"/>
      <w:bookmarkStart w:id="23" w:name="_Toc389734208"/>
      <w:bookmarkEnd w:id="22"/>
      <w:r w:rsidRPr="00981C7C">
        <w:rPr>
          <w:rFonts w:ascii="Calibri" w:hAnsi="Calibri" w:cs="Calibri"/>
          <w:b w:val="0"/>
          <w:bCs w:val="0"/>
          <w:lang w:val="pt-PT"/>
        </w:rPr>
        <w:t>ATERRO E REATERRO</w:t>
      </w:r>
      <w:bookmarkEnd w:id="23"/>
    </w:p>
    <w:p w:rsidR="00794C8B" w:rsidRPr="00D7772B" w:rsidRDefault="00794C8B" w:rsidP="00794C8B">
      <w:pPr>
        <w:tabs>
          <w:tab w:val="left" w:pos="709"/>
          <w:tab w:val="left" w:pos="1418"/>
          <w:tab w:val="left" w:pos="2269"/>
          <w:tab w:val="left" w:pos="2694"/>
          <w:tab w:val="left" w:pos="6096"/>
        </w:tabs>
        <w:spacing w:after="0" w:line="240" w:lineRule="auto"/>
        <w:ind w:left="851"/>
        <w:jc w:val="both"/>
        <w:rPr>
          <w:rFonts w:ascii="Calibri" w:hAnsi="Calibri" w:cs="Calibri"/>
          <w:sz w:val="24"/>
          <w:szCs w:val="24"/>
          <w:highlight w:val="yellow"/>
          <w:lang w:val="pt-PT"/>
        </w:rPr>
      </w:pPr>
    </w:p>
    <w:p w:rsidR="00794C8B" w:rsidRPr="00A44691" w:rsidRDefault="00794C8B" w:rsidP="00794C8B">
      <w:pPr>
        <w:pStyle w:val="Ttulo3"/>
      </w:pPr>
      <w:bookmarkStart w:id="24" w:name="__RefHeading__23_647006443"/>
      <w:bookmarkStart w:id="25" w:name="_Toc389734209"/>
      <w:bookmarkEnd w:id="24"/>
      <w:r w:rsidRPr="00981C7C">
        <w:t>Toda a movimentação de terra necessária deverá ser executada conforme os projetos complementares pertinentes.</w:t>
      </w:r>
      <w:bookmarkEnd w:id="25"/>
      <w:r w:rsidRPr="00A44691">
        <w:t xml:space="preserve"> </w:t>
      </w:r>
    </w:p>
    <w:p w:rsidR="00794C8B" w:rsidRPr="00C953B0"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26" w:name="__RefHeading__31_647006443"/>
      <w:bookmarkStart w:id="27" w:name="_Toc389734218"/>
      <w:bookmarkEnd w:id="26"/>
      <w:r w:rsidRPr="00C953B0">
        <w:rPr>
          <w:rFonts w:ascii="Calibri" w:hAnsi="Calibri" w:cs="Calibri"/>
          <w:b w:val="0"/>
          <w:bCs w:val="0"/>
          <w:lang w:val="pt-PT"/>
        </w:rPr>
        <w:t>FUNDAÇÃO</w:t>
      </w:r>
      <w:bookmarkEnd w:id="27"/>
    </w:p>
    <w:p w:rsidR="00794C8B" w:rsidRPr="00D7772B" w:rsidRDefault="00794C8B" w:rsidP="00794C8B">
      <w:pPr>
        <w:spacing w:after="0" w:line="240" w:lineRule="auto"/>
        <w:jc w:val="both"/>
        <w:rPr>
          <w:rFonts w:cs="Arial"/>
          <w:sz w:val="24"/>
          <w:szCs w:val="24"/>
          <w:highlight w:val="yellow"/>
          <w:lang w:val="pt-PT"/>
        </w:rPr>
      </w:pPr>
    </w:p>
    <w:p w:rsidR="00794C8B" w:rsidRPr="00C953B0" w:rsidRDefault="00794C8B" w:rsidP="00794C8B">
      <w:pPr>
        <w:pStyle w:val="Ttulo3"/>
      </w:pPr>
      <w:bookmarkStart w:id="28" w:name="__RefHeading__33_647006443"/>
      <w:bookmarkStart w:id="29" w:name="_Toc389734219"/>
      <w:bookmarkEnd w:id="28"/>
      <w:r w:rsidRPr="00C953B0">
        <w:t>O Construtor deverá obedecer rigorosamente o projeto de fundações e às Normas da ABNT especialmente a NB-51.</w:t>
      </w:r>
    </w:p>
    <w:p w:rsidR="00794C8B" w:rsidRPr="00C953B0" w:rsidRDefault="00794C8B" w:rsidP="00794C8B">
      <w:pPr>
        <w:pStyle w:val="Ttulo3"/>
      </w:pPr>
      <w:r w:rsidRPr="00C953B0">
        <w:t>Terá o Construtor inteira responsabilidade pela resistência das fundações e estabilidade da obra no que diz respeito à execução.</w:t>
      </w:r>
    </w:p>
    <w:bookmarkEnd w:id="29"/>
    <w:p w:rsidR="00794C8B" w:rsidRDefault="00794C8B" w:rsidP="00794C8B">
      <w:pPr>
        <w:spacing w:after="0" w:line="240" w:lineRule="auto"/>
        <w:jc w:val="both"/>
        <w:rPr>
          <w:rFonts w:cs="Arial"/>
          <w:sz w:val="24"/>
          <w:szCs w:val="24"/>
          <w:highlight w:val="yellow"/>
          <w:lang w:val="pt-PT"/>
        </w:rPr>
      </w:pPr>
    </w:p>
    <w:p w:rsidR="00794C8B" w:rsidRPr="00D7772B" w:rsidRDefault="00794C8B" w:rsidP="00794C8B">
      <w:pPr>
        <w:spacing w:after="0" w:line="240" w:lineRule="auto"/>
        <w:jc w:val="both"/>
        <w:rPr>
          <w:rFonts w:cs="Arial"/>
          <w:sz w:val="24"/>
          <w:szCs w:val="24"/>
          <w:highlight w:val="yellow"/>
          <w:lang w:val="pt-PT"/>
        </w:rPr>
      </w:pPr>
    </w:p>
    <w:p w:rsidR="00794C8B" w:rsidRPr="00C953B0"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30" w:name="__RefHeading__35_647006443"/>
      <w:bookmarkStart w:id="31" w:name="_Toc389734222"/>
      <w:bookmarkEnd w:id="30"/>
      <w:r w:rsidRPr="00C953B0">
        <w:rPr>
          <w:rFonts w:ascii="Calibri" w:hAnsi="Calibri" w:cs="Calibri"/>
          <w:b w:val="0"/>
          <w:bCs w:val="0"/>
          <w:lang w:val="pt-PT"/>
        </w:rPr>
        <w:t>EMBASAMENTO</w:t>
      </w:r>
      <w:bookmarkEnd w:id="31"/>
    </w:p>
    <w:p w:rsidR="00794C8B" w:rsidRDefault="00794C8B" w:rsidP="00794C8B">
      <w:pPr>
        <w:rPr>
          <w:highlight w:val="yellow"/>
          <w:lang w:val="pt-PT"/>
        </w:rPr>
      </w:pPr>
    </w:p>
    <w:p w:rsidR="00794C8B" w:rsidRPr="00C953B0" w:rsidRDefault="00794C8B" w:rsidP="00794C8B">
      <w:pPr>
        <w:pStyle w:val="Ttulo3"/>
      </w:pPr>
      <w:r w:rsidRPr="00C953B0">
        <w:lastRenderedPageBreak/>
        <w:t xml:space="preserve">Será executado embasamento com altura média </w:t>
      </w:r>
      <w:proofErr w:type="gramStart"/>
      <w:r w:rsidRPr="00C953B0">
        <w:t>30cm</w:t>
      </w:r>
      <w:proofErr w:type="gramEnd"/>
      <w:r w:rsidRPr="00C953B0">
        <w:t xml:space="preserve"> de maneira a nivelar a nova edificação às existentes. Faz-se necessário levantamento planialtimétrico para confirmação deste item.</w:t>
      </w:r>
    </w:p>
    <w:p w:rsidR="00794C8B" w:rsidRPr="00C953B0" w:rsidRDefault="00794C8B" w:rsidP="00794C8B">
      <w:pPr>
        <w:pStyle w:val="Ttulo3"/>
      </w:pPr>
      <w:r w:rsidRPr="00C953B0">
        <w:t xml:space="preserve">Os embasamentos de construções ao nível do solo e as paredes perimetrais serão </w:t>
      </w:r>
      <w:proofErr w:type="gramStart"/>
      <w:r w:rsidRPr="00C953B0">
        <w:t>impermeabilizadas</w:t>
      </w:r>
      <w:proofErr w:type="gramEnd"/>
      <w:r w:rsidRPr="00C953B0">
        <w:t>, desde as fundações até às alturas referidas, conforme o disposto NB-279/75 e na NB-1298/85, (NBR 9574).</w:t>
      </w:r>
    </w:p>
    <w:p w:rsidR="00794C8B" w:rsidRDefault="00794C8B" w:rsidP="00794C8B">
      <w:pPr>
        <w:spacing w:after="0" w:line="240" w:lineRule="auto"/>
        <w:jc w:val="both"/>
        <w:rPr>
          <w:highlight w:val="yellow"/>
          <w:lang w:val="pt-PT"/>
        </w:rPr>
      </w:pPr>
      <w:bookmarkStart w:id="32" w:name="__RefHeading__37_647006443"/>
      <w:bookmarkEnd w:id="32"/>
    </w:p>
    <w:p w:rsidR="00794C8B" w:rsidRPr="00D7772B" w:rsidRDefault="00794C8B" w:rsidP="00794C8B">
      <w:pPr>
        <w:spacing w:after="0" w:line="240" w:lineRule="auto"/>
        <w:jc w:val="both"/>
        <w:rPr>
          <w:rFonts w:cs="Arial"/>
          <w:sz w:val="24"/>
          <w:szCs w:val="24"/>
          <w:highlight w:val="yellow"/>
          <w:lang w:val="pt-PT"/>
        </w:rPr>
      </w:pPr>
    </w:p>
    <w:p w:rsidR="00794C8B"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33" w:name="__RefHeading__39_647006443"/>
      <w:bookmarkStart w:id="34" w:name="_Toc389734226"/>
      <w:bookmarkEnd w:id="33"/>
      <w:r w:rsidRPr="00804C48">
        <w:rPr>
          <w:rFonts w:ascii="Calibri" w:hAnsi="Calibri" w:cs="Calibri"/>
          <w:b w:val="0"/>
          <w:bCs w:val="0"/>
          <w:lang w:val="pt-PT"/>
        </w:rPr>
        <w:t>LAJE DE IMPERMEABILIZAÇÃO (LAJE DE PISO)</w:t>
      </w:r>
      <w:bookmarkEnd w:id="34"/>
      <w:r w:rsidRPr="00804C48">
        <w:rPr>
          <w:rFonts w:ascii="Calibri" w:hAnsi="Calibri" w:cs="Calibri"/>
          <w:b w:val="0"/>
          <w:bCs w:val="0"/>
          <w:lang w:val="pt-PT"/>
        </w:rPr>
        <w:t xml:space="preserve"> </w:t>
      </w:r>
    </w:p>
    <w:p w:rsidR="00794C8B" w:rsidRDefault="00794C8B" w:rsidP="00794C8B">
      <w:pPr>
        <w:rPr>
          <w:lang w:val="pt-PT"/>
        </w:rPr>
      </w:pPr>
    </w:p>
    <w:p w:rsidR="00794C8B" w:rsidRPr="00804C48" w:rsidRDefault="00794C8B" w:rsidP="00794C8B">
      <w:pPr>
        <w:pStyle w:val="Ttulo3"/>
      </w:pPr>
      <w:r w:rsidRPr="00804C48">
        <w:t>A execução do lastro obedecerá ao disposto na NB 279/75 – “Seleção de Impermeabilização”; na NBR 1298/85 – “Execução de Impermeabilização”; e na NBR-9574, no que for aplicável ao caso.</w:t>
      </w:r>
    </w:p>
    <w:p w:rsidR="00794C8B" w:rsidRPr="00804C48" w:rsidRDefault="00794C8B" w:rsidP="00794C8B">
      <w:pPr>
        <w:pStyle w:val="Ttulo3"/>
      </w:pPr>
      <w:proofErr w:type="gramStart"/>
      <w:r w:rsidRPr="00804C48">
        <w:t>Sub-leito</w:t>
      </w:r>
      <w:proofErr w:type="gramEnd"/>
      <w:r w:rsidRPr="00804C48">
        <w:t>: O sub-leito será preparado para evitar a umidade natural do solo. Terá a permeabilidade necessária para que a água não suba por capilaridade.</w:t>
      </w:r>
    </w:p>
    <w:p w:rsidR="00794C8B" w:rsidRPr="00804C48" w:rsidRDefault="00794C8B" w:rsidP="00794C8B">
      <w:pPr>
        <w:pStyle w:val="Ttulo3"/>
      </w:pPr>
      <w:r w:rsidRPr="00804C48">
        <w:t xml:space="preserve">Para alcançar esse objetivo, retirar a camada superficial do solo permeável (29 a </w:t>
      </w:r>
      <w:proofErr w:type="gramStart"/>
      <w:r w:rsidRPr="00804C48">
        <w:t>40cm</w:t>
      </w:r>
      <w:proofErr w:type="gramEnd"/>
      <w:r w:rsidRPr="00804C48">
        <w:t xml:space="preserve">), procedendo-se em seguida, ao reaterro, com o mesmo solo misturado, em partes iguais, com areia ou entulho da própria obra. Compactar o </w:t>
      </w:r>
      <w:proofErr w:type="gramStart"/>
      <w:r w:rsidRPr="00804C48">
        <w:t>sub-leito</w:t>
      </w:r>
      <w:proofErr w:type="gramEnd"/>
      <w:r w:rsidRPr="00804C48">
        <w:t xml:space="preserve"> a pelo menos 100%.</w:t>
      </w:r>
    </w:p>
    <w:p w:rsidR="00794C8B" w:rsidRPr="00804C48" w:rsidRDefault="00794C8B" w:rsidP="00794C8B">
      <w:pPr>
        <w:pStyle w:val="Ttulo3"/>
      </w:pPr>
      <w:r w:rsidRPr="00804C48">
        <w:t xml:space="preserve">Lastro: Sobre o </w:t>
      </w:r>
      <w:proofErr w:type="gramStart"/>
      <w:r w:rsidRPr="00804C48">
        <w:t>sub-leito</w:t>
      </w:r>
      <w:proofErr w:type="gramEnd"/>
      <w:r w:rsidRPr="00804C48">
        <w:t xml:space="preserve">, executar o lastro em concreto não estrutural, ao qual se adiciona à água de emassamento, um aditivo do tipo D (ABNT) ou Vt (DIN), com espessura mínima de 8cm. </w:t>
      </w:r>
    </w:p>
    <w:p w:rsidR="00794C8B" w:rsidRDefault="00794C8B" w:rsidP="00794C8B">
      <w:pPr>
        <w:tabs>
          <w:tab w:val="left" w:pos="709"/>
          <w:tab w:val="left" w:pos="1418"/>
          <w:tab w:val="left" w:pos="2269"/>
          <w:tab w:val="left" w:pos="2694"/>
          <w:tab w:val="left" w:pos="6096"/>
        </w:tabs>
        <w:spacing w:after="0" w:line="240" w:lineRule="auto"/>
        <w:jc w:val="both"/>
        <w:rPr>
          <w:rFonts w:cs="Arial"/>
          <w:b/>
          <w:bCs/>
          <w:sz w:val="24"/>
          <w:szCs w:val="24"/>
          <w:highlight w:val="yellow"/>
          <w:lang w:val="pt-PT"/>
        </w:rPr>
      </w:pPr>
    </w:p>
    <w:p w:rsidR="00794C8B" w:rsidRPr="00D7772B" w:rsidRDefault="00794C8B" w:rsidP="00794C8B">
      <w:pPr>
        <w:tabs>
          <w:tab w:val="left" w:pos="709"/>
          <w:tab w:val="left" w:pos="1418"/>
          <w:tab w:val="left" w:pos="2269"/>
          <w:tab w:val="left" w:pos="2694"/>
          <w:tab w:val="left" w:pos="6096"/>
        </w:tabs>
        <w:spacing w:after="0" w:line="240" w:lineRule="auto"/>
        <w:ind w:left="851"/>
        <w:jc w:val="both"/>
        <w:rPr>
          <w:rFonts w:cs="Arial"/>
          <w:b/>
          <w:bCs/>
          <w:sz w:val="24"/>
          <w:szCs w:val="24"/>
          <w:highlight w:val="yellow"/>
          <w:lang w:val="pt-PT"/>
        </w:rPr>
      </w:pPr>
    </w:p>
    <w:p w:rsidR="00794C8B" w:rsidRPr="00804C48" w:rsidRDefault="00794C8B" w:rsidP="00794C8B">
      <w:pPr>
        <w:pStyle w:val="Ttulo1"/>
        <w:keepNext w:val="0"/>
        <w:numPr>
          <w:ilvl w:val="0"/>
          <w:numId w:val="1"/>
        </w:numPr>
        <w:pBdr>
          <w:bottom w:val="single" w:sz="4" w:space="1" w:color="auto"/>
        </w:pBdr>
        <w:ind w:right="0"/>
        <w:jc w:val="both"/>
        <w:rPr>
          <w:rFonts w:ascii="Arial" w:hAnsi="Arial" w:cs="Arial"/>
          <w:b w:val="0"/>
          <w:bCs w:val="0"/>
        </w:rPr>
      </w:pPr>
      <w:bookmarkStart w:id="35" w:name="__RefHeading__43_647006443"/>
      <w:bookmarkStart w:id="36" w:name="_Toc389734231"/>
      <w:bookmarkEnd w:id="35"/>
      <w:r w:rsidRPr="00804C48">
        <w:rPr>
          <w:rFonts w:ascii="Arial" w:hAnsi="Arial" w:cs="Arial"/>
          <w:b w:val="0"/>
          <w:bCs w:val="0"/>
        </w:rPr>
        <w:t>S</w:t>
      </w:r>
      <w:r w:rsidRPr="00804C48">
        <w:rPr>
          <w:rFonts w:ascii="Arial" w:hAnsi="Arial" w:cs="Arial"/>
          <w:b w:val="0"/>
          <w:bCs w:val="0"/>
          <w:lang w:val="pt-BR"/>
        </w:rPr>
        <w:t>UPERESTRUTURA</w:t>
      </w:r>
      <w:bookmarkEnd w:id="36"/>
    </w:p>
    <w:p w:rsidR="00794C8B" w:rsidRPr="00D7772B" w:rsidRDefault="00794C8B" w:rsidP="00794C8B">
      <w:pPr>
        <w:tabs>
          <w:tab w:val="left" w:pos="709"/>
          <w:tab w:val="left" w:pos="1418"/>
          <w:tab w:val="left" w:pos="2269"/>
          <w:tab w:val="left" w:pos="2694"/>
          <w:tab w:val="left" w:pos="6096"/>
        </w:tabs>
        <w:ind w:left="851"/>
        <w:jc w:val="both"/>
        <w:rPr>
          <w:rFonts w:cs="Arial"/>
          <w:b/>
          <w:bCs/>
          <w:sz w:val="24"/>
          <w:szCs w:val="24"/>
          <w:highlight w:val="yellow"/>
          <w:lang w:val="pt-PT"/>
        </w:rPr>
      </w:pPr>
    </w:p>
    <w:p w:rsidR="00794C8B" w:rsidRPr="00827511"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37" w:name="__RefHeading__45_647006443"/>
      <w:bookmarkStart w:id="38" w:name="_Toc389734232"/>
      <w:bookmarkEnd w:id="37"/>
      <w:r w:rsidRPr="00827511">
        <w:rPr>
          <w:rFonts w:ascii="Calibri" w:hAnsi="Calibri" w:cs="Calibri"/>
          <w:b w:val="0"/>
          <w:bCs w:val="0"/>
          <w:lang w:val="pt-PT"/>
        </w:rPr>
        <w:t>GENERALIDADES</w:t>
      </w:r>
      <w:bookmarkEnd w:id="38"/>
    </w:p>
    <w:p w:rsidR="00794C8B" w:rsidRPr="00827511" w:rsidRDefault="00794C8B" w:rsidP="00794C8B">
      <w:pPr>
        <w:pStyle w:val="Ttulo3"/>
        <w:numPr>
          <w:ilvl w:val="0"/>
          <w:numId w:val="0"/>
        </w:numPr>
        <w:ind w:left="720"/>
      </w:pPr>
    </w:p>
    <w:p w:rsidR="00794C8B" w:rsidRPr="00827511" w:rsidRDefault="00794C8B" w:rsidP="00794C8B">
      <w:pPr>
        <w:pStyle w:val="Ttulo3"/>
      </w:pPr>
      <w:r w:rsidRPr="00827511">
        <w:t>Na execução da estrutura de concreto armado, serão obedecidas rigorosamente as prescrições contidas nas normas NB 1/18 (NBR 6118), NB-5/78 (NBR 6120), NB 11/51 (NBR 7190) e NB 14/86 (NBR 8800), em suas redações mais recentes.</w:t>
      </w:r>
    </w:p>
    <w:p w:rsidR="00794C8B" w:rsidRPr="00827511" w:rsidRDefault="00794C8B" w:rsidP="00794C8B">
      <w:pPr>
        <w:pStyle w:val="Ttulo3"/>
      </w:pPr>
      <w:r w:rsidRPr="00827511">
        <w:t>A estrutura deverá apresentar acabamento em concreto a revestir tudo rigorosamente de acordo com as indicações constantes nos desenhos integrantes do projeto de arquitetura.</w:t>
      </w:r>
    </w:p>
    <w:p w:rsidR="00794C8B" w:rsidRDefault="00794C8B" w:rsidP="00794C8B">
      <w:pPr>
        <w:spacing w:after="0" w:line="240" w:lineRule="auto"/>
        <w:jc w:val="both"/>
        <w:rPr>
          <w:rFonts w:cs="Arial"/>
          <w:sz w:val="24"/>
          <w:szCs w:val="24"/>
          <w:highlight w:val="yellow"/>
          <w:lang w:val="pt-PT"/>
        </w:rPr>
      </w:pPr>
    </w:p>
    <w:p w:rsidR="00794C8B" w:rsidRPr="00D7772B" w:rsidRDefault="00794C8B" w:rsidP="00794C8B">
      <w:pPr>
        <w:spacing w:after="0" w:line="240" w:lineRule="auto"/>
        <w:jc w:val="both"/>
        <w:rPr>
          <w:rFonts w:cs="Arial"/>
          <w:sz w:val="24"/>
          <w:szCs w:val="24"/>
          <w:highlight w:val="yellow"/>
          <w:lang w:val="pt-PT"/>
        </w:rPr>
      </w:pPr>
    </w:p>
    <w:p w:rsidR="00794C8B"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r>
        <w:rPr>
          <w:rFonts w:ascii="Calibri" w:hAnsi="Calibri" w:cs="Calibri"/>
          <w:b w:val="0"/>
          <w:bCs w:val="0"/>
          <w:lang w:val="pt-PT"/>
        </w:rPr>
        <w:t>DOSAGEM</w:t>
      </w:r>
    </w:p>
    <w:p w:rsidR="00794C8B" w:rsidRPr="00827511" w:rsidRDefault="00794C8B" w:rsidP="00794C8B">
      <w:pPr>
        <w:spacing w:after="0" w:line="240" w:lineRule="auto"/>
        <w:rPr>
          <w:lang w:val="pt-PT"/>
        </w:rPr>
      </w:pPr>
    </w:p>
    <w:p w:rsidR="00794C8B" w:rsidRPr="00827511" w:rsidRDefault="00794C8B" w:rsidP="00794C8B">
      <w:pPr>
        <w:pStyle w:val="Ttulo3"/>
      </w:pPr>
      <w:r w:rsidRPr="00827511">
        <w:t>O concreto empregado na estrutura será dosado racionalmente, devendo assegurar, após a cura, a tensão característica à compressão indicada em projeto estrutural.</w:t>
      </w:r>
    </w:p>
    <w:p w:rsidR="00794C8B" w:rsidRDefault="00794C8B" w:rsidP="00794C8B">
      <w:pPr>
        <w:pStyle w:val="Ttulo2"/>
        <w:keepNext w:val="0"/>
        <w:numPr>
          <w:ilvl w:val="0"/>
          <w:numId w:val="0"/>
        </w:numPr>
        <w:tabs>
          <w:tab w:val="left" w:pos="142"/>
        </w:tabs>
        <w:ind w:right="0"/>
        <w:rPr>
          <w:rFonts w:ascii="Calibri" w:hAnsi="Calibri" w:cs="Calibri"/>
          <w:b w:val="0"/>
          <w:bCs w:val="0"/>
          <w:lang w:val="pt-PT"/>
        </w:rPr>
      </w:pPr>
    </w:p>
    <w:p w:rsidR="00794C8B" w:rsidRPr="00100894" w:rsidRDefault="00794C8B" w:rsidP="00794C8B">
      <w:pPr>
        <w:spacing w:after="0" w:line="240" w:lineRule="auto"/>
        <w:jc w:val="both"/>
        <w:rPr>
          <w:lang w:val="pt-PT"/>
        </w:rPr>
      </w:pPr>
    </w:p>
    <w:p w:rsidR="00794C8B"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39" w:name="_Toc389734234"/>
      <w:r>
        <w:rPr>
          <w:rFonts w:ascii="Calibri" w:hAnsi="Calibri" w:cs="Calibri"/>
          <w:b w:val="0"/>
          <w:bCs w:val="0"/>
          <w:lang w:val="pt-PT"/>
        </w:rPr>
        <w:t>LAJE NERVURADA</w:t>
      </w:r>
      <w:bookmarkEnd w:id="39"/>
    </w:p>
    <w:p w:rsidR="00794C8B" w:rsidRDefault="00794C8B" w:rsidP="00794C8B">
      <w:pPr>
        <w:spacing w:after="0" w:line="240" w:lineRule="auto"/>
        <w:rPr>
          <w:lang w:val="pt-PT"/>
        </w:rPr>
      </w:pPr>
    </w:p>
    <w:p w:rsidR="00794C8B" w:rsidRPr="00532D90" w:rsidRDefault="00794C8B" w:rsidP="00794C8B">
      <w:pPr>
        <w:pStyle w:val="Ttulo3"/>
      </w:pPr>
      <w:r w:rsidRPr="00532D90">
        <w:t xml:space="preserve">Para execução da laje serão obedecidas as normas da ABNT relativas ao </w:t>
      </w:r>
      <w:r w:rsidRPr="00532D90">
        <w:lastRenderedPageBreak/>
        <w:t>assunto, em sua forma mais recente; especialmente a BN-1/78 (NBR 6118), NB-4/78 (NBR 6119), NB-116/89 (NBR7197) e NB-503/77 (NBR 5627).</w:t>
      </w:r>
    </w:p>
    <w:p w:rsidR="00794C8B" w:rsidRPr="00532D90" w:rsidRDefault="00794C8B" w:rsidP="00794C8B">
      <w:pPr>
        <w:pStyle w:val="Ttulo3"/>
      </w:pPr>
      <w:r w:rsidRPr="00532D90">
        <w:t xml:space="preserve">As lajes serão do </w:t>
      </w:r>
      <w:proofErr w:type="gramStart"/>
      <w:r w:rsidRPr="00532D90">
        <w:t>tipo nervurada plana executadas</w:t>
      </w:r>
      <w:proofErr w:type="gramEnd"/>
      <w:r w:rsidRPr="00532D90">
        <w:t xml:space="preserve"> conforme as especificações em projeto arquitetônico. </w:t>
      </w:r>
    </w:p>
    <w:p w:rsidR="00794C8B" w:rsidRPr="00532D90" w:rsidRDefault="00794C8B" w:rsidP="00794C8B">
      <w:pPr>
        <w:pStyle w:val="Ttulo3"/>
      </w:pPr>
      <w:r w:rsidRPr="00532D90">
        <w:t xml:space="preserve">Ao concretar as lajes serão previstas passagens para tubulações. </w:t>
      </w:r>
    </w:p>
    <w:p w:rsidR="00794C8B" w:rsidRPr="00532D90" w:rsidRDefault="00794C8B" w:rsidP="00794C8B">
      <w:pPr>
        <w:pStyle w:val="Ttulo3"/>
      </w:pPr>
      <w:r w:rsidRPr="00532D90">
        <w:t xml:space="preserve">Todos os vãos de portas e janelas, cujas travessas superiores não devem facear as lajes dos tetos e que já não levem vigas previstas nos desenhos estruturais, ao nível das respectivas padieiras terão vergas de concreto convenientemente armadas, com comprimento que exceda </w:t>
      </w:r>
      <w:proofErr w:type="gramStart"/>
      <w:r w:rsidRPr="00532D90">
        <w:t>20cm</w:t>
      </w:r>
      <w:proofErr w:type="gramEnd"/>
      <w:r w:rsidRPr="00532D90">
        <w:t>, no mínimo, para cada lado do vão.</w:t>
      </w:r>
    </w:p>
    <w:p w:rsidR="00794C8B" w:rsidRPr="00532D90" w:rsidRDefault="00794C8B" w:rsidP="00794C8B">
      <w:pPr>
        <w:pStyle w:val="Ttulo3"/>
      </w:pPr>
      <w:r w:rsidRPr="00532D90">
        <w:t xml:space="preserve">Internamente ao galpão existente, deve ser </w:t>
      </w:r>
      <w:proofErr w:type="gramStart"/>
      <w:r w:rsidRPr="00532D90">
        <w:t>executado estrutura de laje de piso</w:t>
      </w:r>
      <w:proofErr w:type="gramEnd"/>
      <w:r w:rsidRPr="00532D90">
        <w:t xml:space="preserve"> para um mezanino.</w:t>
      </w:r>
    </w:p>
    <w:p w:rsidR="00794C8B" w:rsidRPr="00532D90" w:rsidRDefault="00794C8B" w:rsidP="00794C8B">
      <w:pPr>
        <w:pStyle w:val="Ttulo3"/>
      </w:pPr>
      <w:r w:rsidRPr="00532D90">
        <w:t xml:space="preserve">No acesso principal deverá ser </w:t>
      </w:r>
      <w:proofErr w:type="gramStart"/>
      <w:r w:rsidRPr="00532D90">
        <w:t>executado uma marquise</w:t>
      </w:r>
      <w:proofErr w:type="gramEnd"/>
      <w:r w:rsidRPr="00532D90">
        <w:t xml:space="preserve"> em concreto, impermeabilizada, com inclinação mínima de 2% para o escoamento de águas pluviais;</w:t>
      </w:r>
    </w:p>
    <w:p w:rsidR="00794C8B" w:rsidRPr="00532D90" w:rsidRDefault="00794C8B" w:rsidP="00794C8B">
      <w:pPr>
        <w:pStyle w:val="Ttulo3"/>
      </w:pPr>
      <w:r w:rsidRPr="00532D90">
        <w:t xml:space="preserve">Na edificação anexa ao galpão, deverá ser </w:t>
      </w:r>
      <w:proofErr w:type="gramStart"/>
      <w:r w:rsidRPr="00532D90">
        <w:t>executado laje plana</w:t>
      </w:r>
      <w:proofErr w:type="gramEnd"/>
      <w:r w:rsidRPr="00532D90">
        <w:t>.</w:t>
      </w:r>
    </w:p>
    <w:p w:rsidR="00794C8B" w:rsidRDefault="00794C8B" w:rsidP="00794C8B">
      <w:pPr>
        <w:spacing w:after="0" w:line="240" w:lineRule="auto"/>
        <w:rPr>
          <w:lang w:val="pt-PT"/>
        </w:rPr>
      </w:pPr>
    </w:p>
    <w:p w:rsidR="00794C8B" w:rsidRDefault="00794C8B" w:rsidP="00794C8B">
      <w:pPr>
        <w:spacing w:after="0" w:line="240" w:lineRule="auto"/>
        <w:rPr>
          <w:lang w:val="pt-PT"/>
        </w:rPr>
      </w:pPr>
    </w:p>
    <w:p w:rsidR="00794C8B"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40" w:name="__RefHeading__47_647006443"/>
      <w:bookmarkStart w:id="41" w:name="_Toc389734240"/>
      <w:bookmarkEnd w:id="40"/>
      <w:r>
        <w:rPr>
          <w:rFonts w:ascii="Calibri" w:hAnsi="Calibri" w:cs="Calibri"/>
          <w:b w:val="0"/>
          <w:bCs w:val="0"/>
          <w:lang w:val="pt-PT"/>
        </w:rPr>
        <w:t>ESCADA</w:t>
      </w:r>
      <w:bookmarkEnd w:id="41"/>
    </w:p>
    <w:p w:rsidR="00794C8B" w:rsidRPr="00532D90" w:rsidRDefault="00794C8B" w:rsidP="00794C8B">
      <w:pPr>
        <w:pStyle w:val="Ttulo3"/>
        <w:numPr>
          <w:ilvl w:val="0"/>
          <w:numId w:val="0"/>
        </w:numPr>
        <w:ind w:left="720"/>
      </w:pPr>
    </w:p>
    <w:p w:rsidR="00794C8B" w:rsidRDefault="00794C8B" w:rsidP="00794C8B">
      <w:pPr>
        <w:pStyle w:val="Ttulo3"/>
      </w:pPr>
      <w:bookmarkStart w:id="42" w:name="__RefHeading__49_647006443"/>
      <w:bookmarkStart w:id="43" w:name="__RefHeading__51_647006443"/>
      <w:bookmarkStart w:id="44" w:name="_Toc389734241"/>
      <w:bookmarkEnd w:id="42"/>
      <w:bookmarkEnd w:id="43"/>
      <w:r w:rsidRPr="00532D90">
        <w:t xml:space="preserve">O acesso do mezanino se dará através de escada em concreto. Serão executados </w:t>
      </w:r>
      <w:proofErr w:type="gramStart"/>
      <w:r w:rsidRPr="00532D90">
        <w:t>3</w:t>
      </w:r>
      <w:proofErr w:type="gramEnd"/>
      <w:r w:rsidRPr="00532D90">
        <w:t xml:space="preserve"> frisos no piso para efeito antiderrapante. </w:t>
      </w:r>
    </w:p>
    <w:p w:rsidR="00794C8B" w:rsidRPr="00532D90" w:rsidRDefault="00794C8B" w:rsidP="00794C8B">
      <w:pPr>
        <w:rPr>
          <w:lang w:val="pt-PT"/>
        </w:rPr>
      </w:pPr>
    </w:p>
    <w:p w:rsidR="00794C8B" w:rsidRPr="00100894" w:rsidRDefault="00794C8B" w:rsidP="00794C8B">
      <w:pPr>
        <w:pStyle w:val="Ttulo1"/>
        <w:keepNext w:val="0"/>
        <w:numPr>
          <w:ilvl w:val="0"/>
          <w:numId w:val="1"/>
        </w:numPr>
        <w:pBdr>
          <w:bottom w:val="single" w:sz="4" w:space="1" w:color="auto"/>
        </w:pBdr>
        <w:ind w:right="0"/>
        <w:jc w:val="both"/>
        <w:rPr>
          <w:rFonts w:ascii="Arial" w:hAnsi="Arial" w:cs="Arial"/>
          <w:b w:val="0"/>
          <w:bCs w:val="0"/>
        </w:rPr>
      </w:pPr>
      <w:bookmarkStart w:id="45" w:name="__RefHeading__101_647006443"/>
      <w:bookmarkStart w:id="46" w:name="_Toc389734287"/>
      <w:bookmarkEnd w:id="44"/>
      <w:bookmarkEnd w:id="45"/>
      <w:r w:rsidRPr="00100894">
        <w:rPr>
          <w:rFonts w:ascii="Arial" w:hAnsi="Arial" w:cs="Arial"/>
          <w:b w:val="0"/>
          <w:bCs w:val="0"/>
          <w:lang w:val="pt-BR"/>
        </w:rPr>
        <w:t>ARQUITETURA</w:t>
      </w:r>
      <w:bookmarkEnd w:id="46"/>
    </w:p>
    <w:p w:rsidR="00794C8B" w:rsidRPr="00D7772B" w:rsidRDefault="00794C8B" w:rsidP="00794C8B">
      <w:pPr>
        <w:tabs>
          <w:tab w:val="left" w:pos="709"/>
          <w:tab w:val="left" w:pos="1418"/>
          <w:tab w:val="left" w:pos="2269"/>
          <w:tab w:val="left" w:pos="2694"/>
          <w:tab w:val="left" w:pos="6096"/>
        </w:tabs>
        <w:ind w:left="851"/>
        <w:jc w:val="both"/>
        <w:rPr>
          <w:rFonts w:cs="Arial"/>
          <w:b/>
          <w:bCs/>
          <w:sz w:val="24"/>
          <w:szCs w:val="24"/>
          <w:highlight w:val="yellow"/>
          <w:lang w:val="pt-PT"/>
        </w:rPr>
      </w:pPr>
    </w:p>
    <w:p w:rsidR="00794C8B" w:rsidRPr="00100894"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47" w:name="__RefHeading__103_647006443"/>
      <w:bookmarkStart w:id="48" w:name="_Toc389734288"/>
      <w:bookmarkEnd w:id="47"/>
      <w:r>
        <w:rPr>
          <w:rFonts w:ascii="Calibri" w:hAnsi="Calibri" w:cs="Calibri"/>
          <w:b w:val="0"/>
          <w:bCs w:val="0"/>
          <w:lang w:val="pt-PT"/>
        </w:rPr>
        <w:t>ÁREAS DE CONSTRUÇÃO</w:t>
      </w:r>
      <w:bookmarkEnd w:id="48"/>
    </w:p>
    <w:p w:rsidR="00794C8B" w:rsidRDefault="00794C8B" w:rsidP="00794C8B">
      <w:pPr>
        <w:spacing w:after="0" w:line="240" w:lineRule="auto"/>
        <w:jc w:val="both"/>
        <w:rPr>
          <w:rFonts w:cs="Arial"/>
          <w:sz w:val="24"/>
          <w:szCs w:val="24"/>
          <w:highlight w:val="yellow"/>
          <w:lang w:val="pt-PT"/>
        </w:rPr>
      </w:pPr>
    </w:p>
    <w:p w:rsidR="00794C8B" w:rsidRPr="00641F28" w:rsidRDefault="00794C8B" w:rsidP="00794C8B">
      <w:pPr>
        <w:widowControl w:val="0"/>
        <w:tabs>
          <w:tab w:val="left" w:pos="0"/>
          <w:tab w:val="left" w:pos="709"/>
        </w:tabs>
        <w:autoSpaceDE w:val="0"/>
        <w:spacing w:after="0" w:line="240" w:lineRule="auto"/>
        <w:ind w:firstLine="709"/>
        <w:jc w:val="both"/>
        <w:rPr>
          <w:rFonts w:ascii="Calibri" w:hAnsi="Calibri" w:cs="Arial"/>
          <w:sz w:val="24"/>
          <w:szCs w:val="24"/>
          <w:lang w:val="pt-PT"/>
        </w:rPr>
      </w:pPr>
      <w:r w:rsidRPr="00641F28">
        <w:rPr>
          <w:rFonts w:ascii="Calibri" w:hAnsi="Calibri" w:cs="Arial"/>
          <w:sz w:val="24"/>
          <w:szCs w:val="24"/>
          <w:lang w:val="pt-PT"/>
        </w:rPr>
        <w:t>A edificação do LABORATÓRIO e GALPÃO DE ECOLOGIA possui uma área de coberta correspondente a 498,21 m², sendo a área construída do galpão existente de 197,32m² que receberá complementações com divisões internas no térreo e a construção de um mezanino de 95,52m². Já a área construída da edificação complementar anexa corresponde a 45,38m². Existe ainda a área do Laboratório, que possui uma coberta correspondente a 226,37 m</w:t>
      </w:r>
      <w:r w:rsidRPr="00641F28">
        <w:rPr>
          <w:rFonts w:ascii="Calibri" w:hAnsi="Calibri" w:cs="Arial"/>
          <w:sz w:val="24"/>
          <w:szCs w:val="24"/>
          <w:vertAlign w:val="superscript"/>
          <w:lang w:val="pt-PT"/>
        </w:rPr>
        <w:t>2</w:t>
      </w:r>
      <w:r w:rsidRPr="00641F28">
        <w:rPr>
          <w:rFonts w:ascii="Calibri" w:hAnsi="Calibri" w:cs="Arial"/>
          <w:sz w:val="24"/>
          <w:szCs w:val="24"/>
          <w:lang w:val="pt-PT"/>
        </w:rPr>
        <w:t>.</w:t>
      </w:r>
    </w:p>
    <w:p w:rsidR="00794C8B" w:rsidRDefault="00794C8B" w:rsidP="00794C8B">
      <w:pPr>
        <w:spacing w:after="0" w:line="240" w:lineRule="auto"/>
        <w:jc w:val="both"/>
        <w:rPr>
          <w:rFonts w:ascii="Calibri" w:hAnsi="Calibri" w:cs="Arial"/>
          <w:sz w:val="24"/>
          <w:szCs w:val="24"/>
          <w:lang w:val="pt-PT"/>
        </w:rPr>
      </w:pPr>
    </w:p>
    <w:p w:rsidR="00794C8B" w:rsidRDefault="00794C8B" w:rsidP="00794C8B">
      <w:pPr>
        <w:spacing w:after="0" w:line="240" w:lineRule="auto"/>
        <w:jc w:val="both"/>
        <w:rPr>
          <w:rFonts w:ascii="Calibri" w:hAnsi="Calibri" w:cs="Arial"/>
          <w:sz w:val="24"/>
          <w:szCs w:val="24"/>
          <w:lang w:val="pt-PT"/>
        </w:rPr>
      </w:pPr>
    </w:p>
    <w:p w:rsidR="00794C8B" w:rsidRDefault="00794C8B" w:rsidP="00794C8B">
      <w:pPr>
        <w:spacing w:after="0" w:line="240" w:lineRule="auto"/>
        <w:jc w:val="both"/>
        <w:rPr>
          <w:rFonts w:cs="Arial"/>
          <w:sz w:val="24"/>
          <w:szCs w:val="24"/>
          <w:highlight w:val="yellow"/>
          <w:lang w:val="pt-PT"/>
        </w:rPr>
      </w:pPr>
    </w:p>
    <w:p w:rsidR="00794C8B"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r>
        <w:rPr>
          <w:rFonts w:ascii="Calibri" w:hAnsi="Calibri" w:cs="Calibri"/>
          <w:b w:val="0"/>
          <w:bCs w:val="0"/>
          <w:lang w:val="pt-PT"/>
        </w:rPr>
        <w:t>COBOGÓS</w:t>
      </w:r>
    </w:p>
    <w:p w:rsidR="00794C8B" w:rsidRDefault="00794C8B" w:rsidP="00794C8B">
      <w:pPr>
        <w:spacing w:after="0" w:line="240" w:lineRule="auto"/>
        <w:jc w:val="both"/>
        <w:rPr>
          <w:lang w:val="pt-PT"/>
        </w:rPr>
      </w:pPr>
    </w:p>
    <w:p w:rsidR="00794C8B" w:rsidRPr="00641F28" w:rsidRDefault="00794C8B" w:rsidP="00794C8B">
      <w:pPr>
        <w:widowControl w:val="0"/>
        <w:tabs>
          <w:tab w:val="left" w:pos="1418"/>
          <w:tab w:val="left" w:pos="2269"/>
          <w:tab w:val="left" w:pos="2694"/>
          <w:tab w:val="left" w:pos="6096"/>
        </w:tabs>
        <w:autoSpaceDE w:val="0"/>
        <w:spacing w:after="0" w:line="240" w:lineRule="auto"/>
        <w:ind w:firstLine="709"/>
        <w:jc w:val="both"/>
        <w:rPr>
          <w:rFonts w:ascii="Calibri" w:hAnsi="Calibri" w:cs="Arial"/>
          <w:sz w:val="24"/>
          <w:szCs w:val="24"/>
          <w:lang w:val="pt-PT"/>
        </w:rPr>
      </w:pPr>
      <w:r w:rsidRPr="00641F28">
        <w:rPr>
          <w:rFonts w:ascii="Calibri" w:hAnsi="Calibri" w:cs="Arial"/>
          <w:sz w:val="24"/>
          <w:szCs w:val="24"/>
          <w:lang w:val="pt-PT"/>
        </w:rPr>
        <w:t xml:space="preserve">Acima da alvenaria existente do galpão será executado cobogós em </w:t>
      </w:r>
      <w:proofErr w:type="gramStart"/>
      <w:r w:rsidRPr="00641F28">
        <w:rPr>
          <w:rFonts w:ascii="Calibri" w:hAnsi="Calibri" w:cs="Arial"/>
          <w:sz w:val="24"/>
          <w:szCs w:val="24"/>
          <w:lang w:val="pt-PT"/>
        </w:rPr>
        <w:t>concreto do tipo veneziana (0,40 x 0,15m)</w:t>
      </w:r>
      <w:proofErr w:type="gramEnd"/>
      <w:r w:rsidRPr="00641F28">
        <w:rPr>
          <w:rFonts w:ascii="Calibri" w:hAnsi="Calibri" w:cs="Arial"/>
          <w:sz w:val="24"/>
          <w:szCs w:val="24"/>
          <w:lang w:val="pt-PT"/>
        </w:rPr>
        <w:t xml:space="preserve"> conforme detalhamento.</w:t>
      </w:r>
    </w:p>
    <w:p w:rsidR="00794C8B" w:rsidRPr="00641F28" w:rsidRDefault="00794C8B" w:rsidP="00794C8B">
      <w:pPr>
        <w:widowControl w:val="0"/>
        <w:tabs>
          <w:tab w:val="left" w:pos="1211"/>
          <w:tab w:val="left" w:pos="1418"/>
          <w:tab w:val="left" w:pos="2269"/>
          <w:tab w:val="left" w:pos="2694"/>
          <w:tab w:val="left" w:pos="6096"/>
        </w:tabs>
        <w:autoSpaceDE w:val="0"/>
        <w:spacing w:after="0" w:line="240" w:lineRule="auto"/>
        <w:ind w:firstLine="709"/>
        <w:jc w:val="both"/>
        <w:rPr>
          <w:rFonts w:ascii="Calibri" w:hAnsi="Calibri" w:cs="Arial"/>
          <w:sz w:val="24"/>
          <w:szCs w:val="24"/>
          <w:lang w:val="pt-PT"/>
        </w:rPr>
      </w:pPr>
      <w:r w:rsidRPr="00641F28">
        <w:rPr>
          <w:rFonts w:ascii="Calibri" w:hAnsi="Calibri" w:cs="Arial"/>
          <w:sz w:val="24"/>
          <w:szCs w:val="24"/>
          <w:lang w:val="pt-PT"/>
        </w:rPr>
        <w:t>Os cobogós serão instalados até a altura de 1,40m. Acima disto, será complementada a alvenaria.</w:t>
      </w:r>
    </w:p>
    <w:p w:rsidR="00794C8B" w:rsidRPr="00641F28" w:rsidRDefault="00794C8B" w:rsidP="00794C8B">
      <w:pPr>
        <w:widowControl w:val="0"/>
        <w:tabs>
          <w:tab w:val="left" w:pos="1211"/>
          <w:tab w:val="left" w:pos="1418"/>
          <w:tab w:val="left" w:pos="2269"/>
          <w:tab w:val="left" w:pos="2694"/>
          <w:tab w:val="left" w:pos="6096"/>
        </w:tabs>
        <w:autoSpaceDE w:val="0"/>
        <w:spacing w:after="0" w:line="240" w:lineRule="auto"/>
        <w:ind w:firstLine="709"/>
        <w:jc w:val="both"/>
        <w:rPr>
          <w:rFonts w:ascii="Calibri" w:hAnsi="Calibri" w:cs="Arial"/>
          <w:sz w:val="24"/>
          <w:szCs w:val="24"/>
          <w:lang w:val="pt-PT"/>
        </w:rPr>
      </w:pPr>
    </w:p>
    <w:p w:rsidR="00794C8B" w:rsidRPr="00641F28" w:rsidRDefault="00794C8B" w:rsidP="00794C8B">
      <w:pPr>
        <w:widowControl w:val="0"/>
        <w:tabs>
          <w:tab w:val="left" w:pos="1418"/>
          <w:tab w:val="left" w:pos="2269"/>
          <w:tab w:val="left" w:pos="2694"/>
          <w:tab w:val="left" w:pos="6096"/>
        </w:tabs>
        <w:autoSpaceDE w:val="0"/>
        <w:spacing w:after="0" w:line="240" w:lineRule="auto"/>
        <w:ind w:firstLine="709"/>
        <w:jc w:val="both"/>
        <w:rPr>
          <w:rFonts w:ascii="Calibri" w:hAnsi="Calibri" w:cs="Arial"/>
          <w:sz w:val="24"/>
          <w:szCs w:val="24"/>
          <w:lang w:val="pt-PT"/>
        </w:rPr>
      </w:pPr>
    </w:p>
    <w:p w:rsidR="00794C8B"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r>
        <w:rPr>
          <w:rFonts w:ascii="Calibri" w:hAnsi="Calibri" w:cs="Calibri"/>
          <w:b w:val="0"/>
          <w:bCs w:val="0"/>
          <w:lang w:val="pt-PT"/>
        </w:rPr>
        <w:t>ALVENARIAS</w:t>
      </w:r>
    </w:p>
    <w:p w:rsidR="00794C8B" w:rsidRDefault="00794C8B" w:rsidP="00794C8B">
      <w:pPr>
        <w:spacing w:after="0" w:line="240" w:lineRule="auto"/>
        <w:rPr>
          <w:rFonts w:cs="Arial"/>
          <w:lang w:val="pt-PT"/>
        </w:rPr>
      </w:pPr>
    </w:p>
    <w:p w:rsidR="00794C8B" w:rsidRPr="00641F28" w:rsidRDefault="00794C8B" w:rsidP="00794C8B">
      <w:pPr>
        <w:widowControl w:val="0"/>
        <w:tabs>
          <w:tab w:val="left" w:pos="1211"/>
          <w:tab w:val="left" w:pos="1418"/>
          <w:tab w:val="left" w:pos="2269"/>
          <w:tab w:val="left" w:pos="2694"/>
          <w:tab w:val="left" w:pos="6096"/>
        </w:tabs>
        <w:autoSpaceDE w:val="0"/>
        <w:spacing w:after="0" w:line="240" w:lineRule="auto"/>
        <w:ind w:firstLine="709"/>
        <w:jc w:val="both"/>
        <w:rPr>
          <w:rFonts w:ascii="Calibri" w:hAnsi="Calibri" w:cs="Arial"/>
          <w:sz w:val="24"/>
          <w:szCs w:val="24"/>
          <w:lang w:val="pt-PT"/>
        </w:rPr>
      </w:pPr>
      <w:r w:rsidRPr="00641F28">
        <w:rPr>
          <w:rFonts w:ascii="Calibri" w:hAnsi="Calibri" w:cs="Arial"/>
          <w:sz w:val="24"/>
          <w:szCs w:val="24"/>
          <w:lang w:val="pt-PT"/>
        </w:rPr>
        <w:lastRenderedPageBreak/>
        <w:t xml:space="preserve">As paredes de alvenaria a serem executadas, possuirão as dimensões dos projetos, sendo </w:t>
      </w:r>
      <w:proofErr w:type="gramStart"/>
      <w:r w:rsidRPr="00641F28">
        <w:rPr>
          <w:rFonts w:ascii="Calibri" w:hAnsi="Calibri" w:cs="Arial"/>
          <w:sz w:val="24"/>
          <w:szCs w:val="24"/>
          <w:lang w:val="pt-PT"/>
        </w:rPr>
        <w:t>15cm</w:t>
      </w:r>
      <w:proofErr w:type="gramEnd"/>
      <w:r w:rsidRPr="00641F28">
        <w:rPr>
          <w:rFonts w:ascii="Calibri" w:hAnsi="Calibri" w:cs="Arial"/>
          <w:sz w:val="24"/>
          <w:szCs w:val="24"/>
          <w:lang w:val="pt-PT"/>
        </w:rPr>
        <w:t xml:space="preserve"> de espessura final. </w:t>
      </w:r>
    </w:p>
    <w:p w:rsidR="00794C8B" w:rsidRPr="00641F28" w:rsidRDefault="00794C8B" w:rsidP="00794C8B">
      <w:pPr>
        <w:widowControl w:val="0"/>
        <w:tabs>
          <w:tab w:val="left" w:pos="1211"/>
          <w:tab w:val="left" w:pos="1418"/>
          <w:tab w:val="left" w:pos="2269"/>
          <w:tab w:val="left" w:pos="2694"/>
          <w:tab w:val="left" w:pos="6096"/>
        </w:tabs>
        <w:autoSpaceDE w:val="0"/>
        <w:spacing w:after="0" w:line="240" w:lineRule="auto"/>
        <w:ind w:firstLine="709"/>
        <w:jc w:val="both"/>
        <w:rPr>
          <w:rFonts w:ascii="Calibri" w:hAnsi="Calibri" w:cs="Arial"/>
          <w:sz w:val="24"/>
          <w:szCs w:val="24"/>
          <w:lang w:val="pt-PT"/>
        </w:rPr>
      </w:pPr>
    </w:p>
    <w:p w:rsidR="00794C8B" w:rsidRPr="00641F28" w:rsidRDefault="00794C8B" w:rsidP="00794C8B">
      <w:pPr>
        <w:widowControl w:val="0"/>
        <w:tabs>
          <w:tab w:val="left" w:pos="1211"/>
          <w:tab w:val="left" w:pos="1418"/>
          <w:tab w:val="left" w:pos="2269"/>
          <w:tab w:val="left" w:pos="2694"/>
          <w:tab w:val="left" w:pos="6096"/>
        </w:tabs>
        <w:autoSpaceDE w:val="0"/>
        <w:spacing w:after="0" w:line="240" w:lineRule="auto"/>
        <w:ind w:firstLine="709"/>
        <w:jc w:val="both"/>
        <w:rPr>
          <w:rFonts w:ascii="Calibri" w:hAnsi="Calibri" w:cs="Arial"/>
          <w:sz w:val="24"/>
          <w:szCs w:val="24"/>
          <w:lang w:val="pt-PT"/>
        </w:rPr>
      </w:pPr>
    </w:p>
    <w:p w:rsidR="00794C8B" w:rsidRPr="004142A1" w:rsidRDefault="00794C8B" w:rsidP="00794C8B">
      <w:pPr>
        <w:pStyle w:val="Ttulo3"/>
      </w:pPr>
      <w:r w:rsidRPr="004142A1">
        <w:t xml:space="preserve">DE BLOCOS DE CONCRETO DE </w:t>
      </w:r>
      <w:proofErr w:type="gramStart"/>
      <w:r w:rsidRPr="004142A1">
        <w:t>3</w:t>
      </w:r>
      <w:proofErr w:type="gramEnd"/>
      <w:r w:rsidRPr="004142A1">
        <w:t xml:space="preserve"> FUROS:</w:t>
      </w:r>
    </w:p>
    <w:p w:rsidR="00794C8B" w:rsidRPr="00641F28" w:rsidRDefault="00794C8B" w:rsidP="00794C8B">
      <w:pPr>
        <w:widowControl w:val="0"/>
        <w:tabs>
          <w:tab w:val="left" w:pos="1211"/>
          <w:tab w:val="left" w:pos="1418"/>
          <w:tab w:val="left" w:pos="2269"/>
          <w:tab w:val="left" w:pos="2694"/>
          <w:tab w:val="left" w:pos="6096"/>
        </w:tabs>
        <w:autoSpaceDE w:val="0"/>
        <w:spacing w:after="0" w:line="240" w:lineRule="auto"/>
        <w:ind w:firstLine="709"/>
        <w:jc w:val="both"/>
        <w:rPr>
          <w:rFonts w:ascii="Calibri" w:hAnsi="Calibri" w:cs="Arial"/>
          <w:sz w:val="24"/>
          <w:szCs w:val="24"/>
          <w:lang w:val="pt-PT"/>
        </w:rPr>
      </w:pPr>
    </w:p>
    <w:p w:rsidR="00794C8B" w:rsidRPr="00641F28" w:rsidRDefault="00794C8B" w:rsidP="00794C8B">
      <w:pPr>
        <w:widowControl w:val="0"/>
        <w:tabs>
          <w:tab w:val="left" w:pos="1211"/>
          <w:tab w:val="left" w:pos="1418"/>
          <w:tab w:val="left" w:pos="2269"/>
          <w:tab w:val="left" w:pos="2694"/>
          <w:tab w:val="left" w:pos="6096"/>
        </w:tabs>
        <w:autoSpaceDE w:val="0"/>
        <w:spacing w:after="0" w:line="240" w:lineRule="auto"/>
        <w:ind w:firstLine="709"/>
        <w:jc w:val="both"/>
        <w:rPr>
          <w:rFonts w:ascii="Calibri" w:hAnsi="Calibri" w:cs="Arial"/>
          <w:sz w:val="24"/>
          <w:szCs w:val="24"/>
          <w:lang w:val="pt-PT"/>
        </w:rPr>
      </w:pPr>
      <w:r w:rsidRPr="00641F28">
        <w:rPr>
          <w:rFonts w:ascii="Calibri" w:hAnsi="Calibri" w:cs="Arial"/>
          <w:sz w:val="24"/>
          <w:szCs w:val="24"/>
          <w:lang w:val="pt-PT"/>
        </w:rPr>
        <w:t xml:space="preserve">As alvenarias serão de blocos de concreto possuindo espessura final de </w:t>
      </w:r>
      <w:proofErr w:type="gramStart"/>
      <w:r w:rsidRPr="00641F28">
        <w:rPr>
          <w:rFonts w:ascii="Calibri" w:hAnsi="Calibri" w:cs="Arial"/>
          <w:sz w:val="24"/>
          <w:szCs w:val="24"/>
          <w:lang w:val="pt-PT"/>
        </w:rPr>
        <w:t>15cm</w:t>
      </w:r>
      <w:proofErr w:type="gramEnd"/>
    </w:p>
    <w:p w:rsidR="00794C8B" w:rsidRPr="00641F28" w:rsidRDefault="00794C8B" w:rsidP="00794C8B">
      <w:pPr>
        <w:widowControl w:val="0"/>
        <w:tabs>
          <w:tab w:val="left" w:pos="1211"/>
          <w:tab w:val="left" w:pos="1418"/>
          <w:tab w:val="left" w:pos="2269"/>
          <w:tab w:val="left" w:pos="2694"/>
          <w:tab w:val="left" w:pos="6096"/>
        </w:tabs>
        <w:autoSpaceDE w:val="0"/>
        <w:spacing w:after="0" w:line="240" w:lineRule="auto"/>
        <w:ind w:firstLine="709"/>
        <w:jc w:val="both"/>
        <w:rPr>
          <w:rFonts w:ascii="Calibri" w:hAnsi="Calibri" w:cs="Arial"/>
          <w:sz w:val="24"/>
          <w:szCs w:val="24"/>
          <w:lang w:val="pt-PT"/>
        </w:rPr>
      </w:pPr>
      <w:r w:rsidRPr="00641F28">
        <w:rPr>
          <w:rFonts w:ascii="Calibri" w:hAnsi="Calibri" w:cs="Arial"/>
          <w:sz w:val="24"/>
          <w:szCs w:val="24"/>
          <w:lang w:val="pt-PT"/>
        </w:rPr>
        <w:t xml:space="preserve">Deverão ser utilizados blocos de concreto </w:t>
      </w:r>
      <w:proofErr w:type="gramStart"/>
      <w:r w:rsidRPr="00641F28">
        <w:rPr>
          <w:rFonts w:ascii="Calibri" w:hAnsi="Calibri" w:cs="Arial"/>
          <w:sz w:val="24"/>
          <w:szCs w:val="24"/>
          <w:lang w:val="pt-PT"/>
        </w:rPr>
        <w:t>3</w:t>
      </w:r>
      <w:proofErr w:type="gramEnd"/>
      <w:r w:rsidRPr="00641F28">
        <w:rPr>
          <w:rFonts w:ascii="Calibri" w:hAnsi="Calibri" w:cs="Arial"/>
          <w:sz w:val="24"/>
          <w:szCs w:val="24"/>
          <w:lang w:val="pt-PT"/>
        </w:rPr>
        <w:t xml:space="preserve"> (três) furos, todos de primeira qualidade, leves, duros, sonoros, de dimensões uniformes. Serão assentes em argamassa no traço </w:t>
      </w:r>
      <w:proofErr w:type="gramStart"/>
      <w:r w:rsidRPr="00641F28">
        <w:rPr>
          <w:rFonts w:ascii="Calibri" w:hAnsi="Calibri" w:cs="Arial"/>
          <w:sz w:val="24"/>
          <w:szCs w:val="24"/>
          <w:lang w:val="pt-PT"/>
        </w:rPr>
        <w:t>1:5:</w:t>
      </w:r>
      <w:proofErr w:type="gramEnd"/>
      <w:r w:rsidRPr="00641F28">
        <w:rPr>
          <w:rFonts w:ascii="Calibri" w:hAnsi="Calibri" w:cs="Arial"/>
          <w:sz w:val="24"/>
          <w:szCs w:val="24"/>
          <w:lang w:val="pt-PT"/>
        </w:rPr>
        <w:t>1 (cimento, traço e areia lavada).</w:t>
      </w:r>
    </w:p>
    <w:p w:rsidR="00794C8B" w:rsidRPr="00641F28" w:rsidRDefault="00794C8B" w:rsidP="00794C8B">
      <w:pPr>
        <w:widowControl w:val="0"/>
        <w:tabs>
          <w:tab w:val="left" w:pos="1211"/>
          <w:tab w:val="left" w:pos="1418"/>
          <w:tab w:val="left" w:pos="2269"/>
          <w:tab w:val="left" w:pos="2694"/>
          <w:tab w:val="left" w:pos="6096"/>
        </w:tabs>
        <w:autoSpaceDE w:val="0"/>
        <w:spacing w:after="0" w:line="240" w:lineRule="auto"/>
        <w:ind w:firstLine="709"/>
        <w:jc w:val="both"/>
        <w:rPr>
          <w:rFonts w:ascii="Calibri" w:hAnsi="Calibri" w:cs="Arial"/>
          <w:sz w:val="24"/>
          <w:szCs w:val="24"/>
          <w:lang w:val="pt-PT"/>
        </w:rPr>
      </w:pPr>
      <w:r w:rsidRPr="00641F28">
        <w:rPr>
          <w:rFonts w:ascii="Calibri" w:hAnsi="Calibri" w:cs="Arial"/>
          <w:sz w:val="24"/>
          <w:szCs w:val="24"/>
          <w:lang w:val="pt-PT"/>
        </w:rPr>
        <w:t xml:space="preserve">Serão executadas alvenarias de vedação dos ambientes internos do galpão, bem como da edificação externa. </w:t>
      </w:r>
    </w:p>
    <w:p w:rsidR="00794C8B" w:rsidRPr="00641F28" w:rsidRDefault="00794C8B" w:rsidP="00794C8B">
      <w:pPr>
        <w:widowControl w:val="0"/>
        <w:tabs>
          <w:tab w:val="left" w:pos="1211"/>
          <w:tab w:val="left" w:pos="1418"/>
          <w:tab w:val="left" w:pos="2269"/>
          <w:tab w:val="left" w:pos="2694"/>
          <w:tab w:val="left" w:pos="6096"/>
        </w:tabs>
        <w:autoSpaceDE w:val="0"/>
        <w:spacing w:after="0" w:line="240" w:lineRule="auto"/>
        <w:ind w:firstLine="709"/>
        <w:jc w:val="both"/>
        <w:rPr>
          <w:rFonts w:ascii="Calibri" w:hAnsi="Calibri" w:cs="Arial"/>
          <w:sz w:val="24"/>
          <w:szCs w:val="24"/>
          <w:lang w:val="pt-PT"/>
        </w:rPr>
      </w:pPr>
      <w:r w:rsidRPr="00641F28">
        <w:rPr>
          <w:rFonts w:ascii="Calibri" w:hAnsi="Calibri" w:cs="Arial"/>
          <w:sz w:val="24"/>
          <w:szCs w:val="24"/>
          <w:lang w:val="pt-PT"/>
        </w:rPr>
        <w:t>Além das paredes internas, deverão ser executadas paredes externas ao conjunto edificado, funcionando como brise vertical. Ver localização no projeto arquitetônico.</w:t>
      </w:r>
    </w:p>
    <w:p w:rsidR="00794C8B" w:rsidRPr="00641F28" w:rsidRDefault="00794C8B" w:rsidP="00794C8B">
      <w:pPr>
        <w:tabs>
          <w:tab w:val="left" w:pos="705"/>
          <w:tab w:val="left" w:pos="1418"/>
          <w:tab w:val="left" w:pos="2269"/>
          <w:tab w:val="left" w:pos="2694"/>
          <w:tab w:val="left" w:pos="6096"/>
        </w:tabs>
        <w:spacing w:after="0" w:line="240" w:lineRule="auto"/>
        <w:ind w:left="1211"/>
        <w:jc w:val="both"/>
        <w:rPr>
          <w:rFonts w:ascii="Calibri" w:hAnsi="Calibri" w:cs="Arial"/>
          <w:sz w:val="24"/>
          <w:szCs w:val="24"/>
          <w:lang w:val="pt-PT"/>
        </w:rPr>
      </w:pPr>
    </w:p>
    <w:p w:rsidR="00794C8B" w:rsidRPr="00641F28" w:rsidRDefault="00794C8B" w:rsidP="00794C8B">
      <w:pPr>
        <w:tabs>
          <w:tab w:val="left" w:pos="705"/>
          <w:tab w:val="left" w:pos="1418"/>
          <w:tab w:val="left" w:pos="2269"/>
          <w:tab w:val="left" w:pos="2694"/>
          <w:tab w:val="left" w:pos="6096"/>
        </w:tabs>
        <w:spacing w:after="0" w:line="240" w:lineRule="auto"/>
        <w:ind w:left="1211"/>
        <w:jc w:val="both"/>
        <w:rPr>
          <w:rFonts w:ascii="Calibri" w:hAnsi="Calibri" w:cs="Arial"/>
          <w:sz w:val="24"/>
          <w:szCs w:val="24"/>
          <w:lang w:val="pt-PT"/>
        </w:rPr>
      </w:pPr>
    </w:p>
    <w:p w:rsidR="00794C8B" w:rsidRPr="004142A1"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49" w:name="__RefHeading___Toc290885921"/>
      <w:bookmarkEnd w:id="49"/>
      <w:r w:rsidRPr="004142A1">
        <w:rPr>
          <w:rFonts w:ascii="Calibri" w:hAnsi="Calibri" w:cs="Calibri"/>
          <w:b w:val="0"/>
          <w:bCs w:val="0"/>
          <w:lang w:val="pt-PT"/>
        </w:rPr>
        <w:t>ESQUADRIAS</w:t>
      </w:r>
    </w:p>
    <w:p w:rsidR="00794C8B" w:rsidRDefault="00794C8B" w:rsidP="00794C8B">
      <w:pPr>
        <w:spacing w:after="0" w:line="240" w:lineRule="auto"/>
        <w:rPr>
          <w:rFonts w:cs="Arial"/>
          <w:sz w:val="24"/>
          <w:szCs w:val="24"/>
          <w:lang w:val="pt-PT"/>
        </w:rPr>
      </w:pPr>
    </w:p>
    <w:p w:rsidR="00794C8B" w:rsidRPr="004142A1" w:rsidRDefault="00794C8B" w:rsidP="00794C8B">
      <w:pPr>
        <w:pStyle w:val="Ttulo3"/>
      </w:pPr>
      <w:r w:rsidRPr="004142A1">
        <w:t>Esquadrias de alumínio</w:t>
      </w:r>
    </w:p>
    <w:p w:rsidR="00794C8B" w:rsidRDefault="00794C8B" w:rsidP="00794C8B">
      <w:pPr>
        <w:spacing w:after="0" w:line="240" w:lineRule="auto"/>
        <w:rPr>
          <w:rFonts w:cs="Arial"/>
          <w:lang w:val="pt-PT"/>
        </w:rPr>
      </w:pP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As esquadrias de alumínio deverão seguir as especificações de projeto, e do fabricante.</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 xml:space="preserve">As esquadrias serão do tipo corrediça ou boca de lobo em vidro </w:t>
      </w:r>
      <w:proofErr w:type="gramStart"/>
      <w:r w:rsidRPr="00641F28">
        <w:rPr>
          <w:rFonts w:ascii="Calibri" w:hAnsi="Calibri" w:cs="Arial"/>
          <w:sz w:val="24"/>
          <w:szCs w:val="24"/>
          <w:lang w:val="pt-PT"/>
        </w:rPr>
        <w:t>4mm</w:t>
      </w:r>
      <w:proofErr w:type="gramEnd"/>
      <w:r w:rsidRPr="00641F28">
        <w:rPr>
          <w:rFonts w:ascii="Calibri" w:hAnsi="Calibri" w:cs="Arial"/>
          <w:sz w:val="24"/>
          <w:szCs w:val="24"/>
          <w:lang w:val="pt-PT"/>
        </w:rPr>
        <w:t xml:space="preserve"> e caixilhos em aluminio anodizado com pintura eletrostática na cor preta.</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Os perfis deverão ter espessura mínima de 1,8 mm, exceto os arremates, que poderão ter 1,5 mm de espessura.</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De acordo com os detalhes de projeto e fabricação, deverão ser previstos contramarcos em todo o perímetro das esquadrias sempre da largura dos marcos.</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Não serão admitidas peças em aço carbono nas esquadrias.</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 fixação dos pontaletes deverá ser feita através do sistema de cola.</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Todas as furações e recortes especiais nos perfis de alumínio deverão ser feitos na fábrica, não se admitindo em hipótese alguma o beneficiamento de materiais na obra.</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Observar que os contramarcos deverão dar todos os pontos para acabamentos.</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Deverá ser aplicado silicone em todo o perímetro da esquadria, na parte Interna entre o marco e alvenaria.</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Não será admitida a utilização de massa butílica ou equivalente.</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Caso se constate algum problema nas esquadrias, estas deverão ser retiradas dos vãos e reenviadas à fábrica para correção, não sendo admitidas em hipótese alguma, soluções de improvisação.</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Ver quadro de esquadrias em projeto.</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 xml:space="preserve">As escovas de polipropileno (SCHELEGEL) deverão ter densidade </w:t>
      </w:r>
      <w:proofErr w:type="gramStart"/>
      <w:r w:rsidRPr="00641F28">
        <w:rPr>
          <w:rFonts w:ascii="Calibri" w:hAnsi="Calibri" w:cs="Arial"/>
          <w:sz w:val="24"/>
          <w:szCs w:val="24"/>
          <w:lang w:val="pt-PT"/>
        </w:rPr>
        <w:t>4</w:t>
      </w:r>
      <w:proofErr w:type="gramEnd"/>
      <w:r w:rsidRPr="00641F28">
        <w:rPr>
          <w:rFonts w:ascii="Calibri" w:hAnsi="Calibri" w:cs="Arial"/>
          <w:sz w:val="24"/>
          <w:szCs w:val="24"/>
          <w:lang w:val="pt-PT"/>
        </w:rPr>
        <w:t xml:space="preserve"> e compressão de 40%.</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 xml:space="preserve">O desvio máximo do alinhamento em elementos consecutivos não poderá ser superior a </w:t>
      </w:r>
      <w:proofErr w:type="gramStart"/>
      <w:r w:rsidRPr="00641F28">
        <w:rPr>
          <w:rFonts w:ascii="Calibri" w:hAnsi="Calibri" w:cs="Arial"/>
          <w:sz w:val="24"/>
          <w:szCs w:val="24"/>
          <w:lang w:val="pt-PT"/>
        </w:rPr>
        <w:t>2</w:t>
      </w:r>
      <w:proofErr w:type="gramEnd"/>
      <w:r w:rsidRPr="00641F28">
        <w:rPr>
          <w:rFonts w:ascii="Calibri" w:hAnsi="Calibri" w:cs="Arial"/>
          <w:sz w:val="24"/>
          <w:szCs w:val="24"/>
          <w:lang w:val="pt-PT"/>
        </w:rPr>
        <w:t xml:space="preserve"> mm, bem como o prumo vertical.</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lastRenderedPageBreak/>
        <w:t xml:space="preserve">O contratado garantirá a qualidade do serviço até </w:t>
      </w:r>
      <w:proofErr w:type="gramStart"/>
      <w:r w:rsidRPr="00641F28">
        <w:rPr>
          <w:rFonts w:ascii="Calibri" w:hAnsi="Calibri" w:cs="Arial"/>
          <w:sz w:val="24"/>
          <w:szCs w:val="24"/>
          <w:lang w:val="pt-PT"/>
        </w:rPr>
        <w:t>5</w:t>
      </w:r>
      <w:proofErr w:type="gramEnd"/>
      <w:r w:rsidRPr="00641F28">
        <w:rPr>
          <w:rFonts w:ascii="Calibri" w:hAnsi="Calibri" w:cs="Arial"/>
          <w:sz w:val="24"/>
          <w:szCs w:val="24"/>
          <w:lang w:val="pt-PT"/>
        </w:rPr>
        <w:t xml:space="preserve"> (cinco) anos após a aceitação final da obra, comprometendo-se a substituir qualquer peça ou vidro quebrado por deficiência de execução, sem ônus para a contratante durante esse período.</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 xml:space="preserve">Nas esquadrias voltadas para o exterior serão instalados gradis em barra chata de ferro galvanizado (diâmetro de </w:t>
      </w:r>
      <w:proofErr w:type="gramStart"/>
      <w:r w:rsidRPr="00641F28">
        <w:rPr>
          <w:rFonts w:ascii="Calibri" w:hAnsi="Calibri" w:cs="Arial"/>
          <w:sz w:val="24"/>
          <w:szCs w:val="24"/>
          <w:lang w:val="pt-PT"/>
        </w:rPr>
        <w:t>4</w:t>
      </w:r>
      <w:proofErr w:type="gramEnd"/>
      <w:r>
        <w:rPr>
          <w:rFonts w:ascii="Calibri" w:hAnsi="Calibri" w:cs="Arial"/>
          <w:sz w:val="24"/>
          <w:szCs w:val="24"/>
          <w:lang w:val="pt-PT"/>
        </w:rPr>
        <w:t xml:space="preserve"> </w:t>
      </w:r>
      <w:r w:rsidRPr="00641F28">
        <w:rPr>
          <w:rFonts w:ascii="Calibri" w:hAnsi="Calibri" w:cs="Arial"/>
          <w:sz w:val="24"/>
          <w:szCs w:val="24"/>
          <w:lang w:val="pt-PT"/>
        </w:rPr>
        <w:t xml:space="preserve">cm) pintado com esmalte sintético na cor vinho (tonalidade a ser definida pela equipe SINFRA). </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As portas dos boxes dos banheiros devem ser de giro 01 folha em perfil e chapa de alumínio anodizado preto, com fechamento em veneziana ventilada e fechadura livre/</w:t>
      </w:r>
      <w:proofErr w:type="gramStart"/>
      <w:r w:rsidRPr="00641F28">
        <w:rPr>
          <w:rFonts w:ascii="Calibri" w:hAnsi="Calibri" w:cs="Arial"/>
          <w:sz w:val="24"/>
          <w:szCs w:val="24"/>
          <w:lang w:val="pt-PT"/>
        </w:rPr>
        <w:t>ocupado</w:t>
      </w:r>
      <w:proofErr w:type="gramEnd"/>
    </w:p>
    <w:p w:rsidR="00794C8B" w:rsidRDefault="00794C8B" w:rsidP="00794C8B">
      <w:pPr>
        <w:spacing w:after="0" w:line="240" w:lineRule="auto"/>
        <w:jc w:val="both"/>
        <w:rPr>
          <w:rFonts w:cs="Arial"/>
          <w:sz w:val="24"/>
          <w:szCs w:val="24"/>
          <w:lang w:val="pt-PT"/>
        </w:rPr>
      </w:pPr>
    </w:p>
    <w:p w:rsidR="00794C8B" w:rsidRDefault="00794C8B" w:rsidP="00794C8B">
      <w:pPr>
        <w:spacing w:after="0" w:line="240" w:lineRule="auto"/>
        <w:jc w:val="both"/>
        <w:rPr>
          <w:rFonts w:cs="Arial"/>
          <w:sz w:val="24"/>
          <w:szCs w:val="24"/>
          <w:lang w:val="pt-PT"/>
        </w:rPr>
      </w:pPr>
    </w:p>
    <w:p w:rsidR="00794C8B" w:rsidRDefault="00794C8B" w:rsidP="00794C8B">
      <w:pPr>
        <w:pStyle w:val="Ttulo3"/>
      </w:pPr>
      <w:r w:rsidRPr="004142A1">
        <w:t>Portas de Madeira</w:t>
      </w:r>
    </w:p>
    <w:p w:rsidR="00794C8B" w:rsidRPr="004142A1" w:rsidRDefault="00794C8B" w:rsidP="00794C8B">
      <w:pPr>
        <w:spacing w:after="0" w:line="240" w:lineRule="auto"/>
        <w:rPr>
          <w:lang w:val="pt-PT"/>
        </w:rPr>
      </w:pP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As portas externas serão de giro, 02 folhas, em madeira de lei, pintada com esmalte sintético a base de água na cor grafite (tonalidade a ser definida pela equipe SINFRA). Caixa em madeira de lei pintada em esmalte sintético, cor grafite.</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 xml:space="preserve">Jás as portas internas serão de giro 01 folha em quadro estrutural de madeira, preenchido com lâminas em chapa de compensado </w:t>
      </w:r>
      <w:proofErr w:type="gramStart"/>
      <w:r w:rsidRPr="00641F28">
        <w:rPr>
          <w:rFonts w:ascii="Calibri" w:hAnsi="Calibri" w:cs="Arial"/>
          <w:sz w:val="24"/>
          <w:szCs w:val="24"/>
          <w:lang w:val="pt-PT"/>
        </w:rPr>
        <w:t>4</w:t>
      </w:r>
      <w:proofErr w:type="gramEnd"/>
      <w:r>
        <w:rPr>
          <w:rFonts w:ascii="Calibri" w:hAnsi="Calibri" w:cs="Arial"/>
          <w:sz w:val="24"/>
          <w:szCs w:val="24"/>
          <w:lang w:val="pt-PT"/>
        </w:rPr>
        <w:t xml:space="preserve"> </w:t>
      </w:r>
      <w:r w:rsidRPr="00641F28">
        <w:rPr>
          <w:rFonts w:ascii="Calibri" w:hAnsi="Calibri" w:cs="Arial"/>
          <w:sz w:val="24"/>
          <w:szCs w:val="24"/>
          <w:lang w:val="pt-PT"/>
        </w:rPr>
        <w:t>mm de espessura rev. com laminado melamínico nas cores branco gelo e verde (tonalidade a ser definida pelo setor de Arquitetura da SINFRA). Bandeira fixa com vidro e madeira. Caixa da porta 15</w:t>
      </w:r>
      <w:r>
        <w:rPr>
          <w:rFonts w:ascii="Calibri" w:hAnsi="Calibri" w:cs="Arial"/>
          <w:sz w:val="24"/>
          <w:szCs w:val="24"/>
          <w:lang w:val="pt-PT"/>
        </w:rPr>
        <w:t xml:space="preserve"> </w:t>
      </w:r>
      <w:r w:rsidRPr="00641F28">
        <w:rPr>
          <w:rFonts w:ascii="Calibri" w:hAnsi="Calibri" w:cs="Arial"/>
          <w:sz w:val="24"/>
          <w:szCs w:val="24"/>
          <w:lang w:val="pt-PT"/>
        </w:rPr>
        <w:t>cm</w:t>
      </w:r>
    </w:p>
    <w:p w:rsidR="00794C8B" w:rsidRPr="00641F28" w:rsidRDefault="00794C8B" w:rsidP="00794C8B">
      <w:pPr>
        <w:widowControl w:val="0"/>
        <w:numPr>
          <w:ilvl w:val="0"/>
          <w:numId w:val="15"/>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Ver quadro de esquadrias em projeto.</w:t>
      </w:r>
    </w:p>
    <w:p w:rsidR="00794C8B" w:rsidRDefault="00794C8B" w:rsidP="00794C8B">
      <w:pPr>
        <w:spacing w:after="0" w:line="240" w:lineRule="auto"/>
        <w:jc w:val="both"/>
        <w:rPr>
          <w:rFonts w:cs="Arial"/>
          <w:sz w:val="24"/>
          <w:szCs w:val="24"/>
          <w:lang w:val="pt-PT"/>
        </w:rPr>
      </w:pPr>
    </w:p>
    <w:p w:rsidR="00794C8B" w:rsidRDefault="00794C8B" w:rsidP="00794C8B">
      <w:pPr>
        <w:spacing w:after="0" w:line="240" w:lineRule="auto"/>
        <w:jc w:val="both"/>
        <w:rPr>
          <w:rFonts w:cs="Arial"/>
          <w:sz w:val="24"/>
          <w:szCs w:val="24"/>
          <w:lang w:val="pt-PT"/>
        </w:rPr>
      </w:pPr>
    </w:p>
    <w:p w:rsidR="00794C8B" w:rsidRDefault="00794C8B" w:rsidP="00794C8B">
      <w:pPr>
        <w:pStyle w:val="Ttulo3"/>
      </w:pPr>
      <w:r w:rsidRPr="004142A1">
        <w:t>Portões Metálicos</w:t>
      </w:r>
    </w:p>
    <w:p w:rsidR="00794C8B" w:rsidRPr="004142A1" w:rsidRDefault="00794C8B" w:rsidP="00794C8B">
      <w:pPr>
        <w:spacing w:after="0"/>
        <w:rPr>
          <w:lang w:val="pt-PT"/>
        </w:rPr>
      </w:pPr>
    </w:p>
    <w:p w:rsidR="00794C8B" w:rsidRPr="00641F28" w:rsidRDefault="00794C8B" w:rsidP="00794C8B">
      <w:pPr>
        <w:widowControl w:val="0"/>
        <w:numPr>
          <w:ilvl w:val="0"/>
          <w:numId w:val="15"/>
        </w:numPr>
        <w:tabs>
          <w:tab w:val="num" w:pos="0"/>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 xml:space="preserve">No galpão será instalado um portão de correr, </w:t>
      </w:r>
      <w:proofErr w:type="gramStart"/>
      <w:r w:rsidRPr="00641F28">
        <w:rPr>
          <w:rFonts w:ascii="Calibri" w:hAnsi="Calibri" w:cs="Arial"/>
          <w:sz w:val="24"/>
          <w:szCs w:val="24"/>
          <w:lang w:val="pt-PT"/>
        </w:rPr>
        <w:t>1</w:t>
      </w:r>
      <w:proofErr w:type="gramEnd"/>
      <w:r w:rsidRPr="00641F28">
        <w:rPr>
          <w:rFonts w:ascii="Calibri" w:hAnsi="Calibri" w:cs="Arial"/>
          <w:sz w:val="24"/>
          <w:szCs w:val="24"/>
          <w:lang w:val="pt-PT"/>
        </w:rPr>
        <w:t xml:space="preserve"> folha, em estrutura de tubo de aço galvanizado Ø=2'' preenchido com chapa galvanizada. Pintado com esmalte sintético na cor cinza (tonalidade a ser definida pela equipe SINFRA).</w:t>
      </w:r>
    </w:p>
    <w:p w:rsidR="00794C8B" w:rsidRDefault="00794C8B" w:rsidP="00794C8B">
      <w:pPr>
        <w:widowControl w:val="0"/>
        <w:autoSpaceDE w:val="0"/>
        <w:spacing w:after="0" w:line="240" w:lineRule="auto"/>
        <w:ind w:left="720"/>
        <w:jc w:val="both"/>
        <w:rPr>
          <w:rFonts w:ascii="Calibri" w:hAnsi="Calibri" w:cs="Arial"/>
          <w:sz w:val="24"/>
          <w:szCs w:val="24"/>
          <w:lang w:val="pt-PT"/>
        </w:rPr>
      </w:pPr>
    </w:p>
    <w:p w:rsidR="00794C8B" w:rsidRPr="00641F28" w:rsidRDefault="00794C8B" w:rsidP="00794C8B">
      <w:pPr>
        <w:widowControl w:val="0"/>
        <w:autoSpaceDE w:val="0"/>
        <w:spacing w:after="0" w:line="240" w:lineRule="auto"/>
        <w:ind w:left="720"/>
        <w:jc w:val="both"/>
        <w:rPr>
          <w:rFonts w:ascii="Calibri" w:hAnsi="Calibri" w:cs="Arial"/>
          <w:sz w:val="24"/>
          <w:szCs w:val="24"/>
          <w:lang w:val="pt-PT"/>
        </w:rPr>
      </w:pPr>
    </w:p>
    <w:p w:rsidR="00794C8B" w:rsidRPr="004142A1" w:rsidRDefault="00794C8B" w:rsidP="00794C8B">
      <w:pPr>
        <w:pStyle w:val="Ttulo3"/>
      </w:pPr>
      <w:r w:rsidRPr="004142A1">
        <w:t>Ferragens</w:t>
      </w:r>
    </w:p>
    <w:p w:rsidR="00794C8B" w:rsidRDefault="00794C8B" w:rsidP="00794C8B">
      <w:pPr>
        <w:spacing w:after="0" w:line="240" w:lineRule="auto"/>
        <w:rPr>
          <w:rFonts w:cs="Arial"/>
          <w:lang w:val="pt-PT"/>
        </w:rPr>
      </w:pPr>
    </w:p>
    <w:p w:rsidR="00794C8B" w:rsidRPr="00641F28" w:rsidRDefault="00794C8B" w:rsidP="00794C8B">
      <w:pPr>
        <w:widowControl w:val="0"/>
        <w:numPr>
          <w:ilvl w:val="0"/>
          <w:numId w:val="15"/>
        </w:numPr>
        <w:tabs>
          <w:tab w:val="num" w:pos="0"/>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 xml:space="preserve">Todas as ferragens para as esquadrias de madeira, serralharia, dobradiças, ferrolhos, gonzos, maçanetas, puxadores, espelhos, etc, serão de primeira qualidade, inteiramente novas e em perfeitas condições de funcionamento e acabamento. </w:t>
      </w:r>
    </w:p>
    <w:p w:rsidR="00794C8B" w:rsidRPr="00641F28" w:rsidRDefault="00794C8B" w:rsidP="00794C8B">
      <w:pPr>
        <w:widowControl w:val="0"/>
        <w:numPr>
          <w:ilvl w:val="0"/>
          <w:numId w:val="15"/>
        </w:numPr>
        <w:tabs>
          <w:tab w:val="num" w:pos="0"/>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As ferragens obedecerão as Normas da ABNT.</w:t>
      </w:r>
    </w:p>
    <w:p w:rsidR="00794C8B" w:rsidRPr="00641F28" w:rsidRDefault="00794C8B" w:rsidP="00794C8B">
      <w:pPr>
        <w:widowControl w:val="0"/>
        <w:numPr>
          <w:ilvl w:val="0"/>
          <w:numId w:val="15"/>
        </w:numPr>
        <w:tabs>
          <w:tab w:val="num" w:pos="0"/>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As ferragens serão de latão ou em liga de samak (liga de alumínio, cobre, magnésio e zinco), com partes de aço. O acabamento final será cromado.</w:t>
      </w:r>
    </w:p>
    <w:p w:rsidR="00794C8B" w:rsidRPr="00641F28" w:rsidRDefault="00794C8B" w:rsidP="00794C8B">
      <w:pPr>
        <w:widowControl w:val="0"/>
        <w:numPr>
          <w:ilvl w:val="0"/>
          <w:numId w:val="15"/>
        </w:numPr>
        <w:tabs>
          <w:tab w:val="num" w:pos="0"/>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 fechadura para as portas de madeira serão em metal cromado, com conjunto de fechadura, maçaneta do tipo alavanca para tráfego intenso, roseta, entrada de cilindro, acabamento cromo fosco. Devem ser instaladas a 105 cm do piso acabado.</w:t>
      </w:r>
    </w:p>
    <w:p w:rsidR="00794C8B" w:rsidRPr="00641F28" w:rsidRDefault="00794C8B" w:rsidP="00794C8B">
      <w:pPr>
        <w:widowControl w:val="0"/>
        <w:numPr>
          <w:ilvl w:val="0"/>
          <w:numId w:val="15"/>
        </w:numPr>
        <w:tabs>
          <w:tab w:val="num" w:pos="0"/>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 xml:space="preserve">As dobradiças serão robustas, devendo seguir a seguinte especificação: </w:t>
      </w:r>
    </w:p>
    <w:p w:rsidR="00794C8B" w:rsidRPr="00641F28" w:rsidRDefault="00794C8B" w:rsidP="00794C8B">
      <w:pPr>
        <w:widowControl w:val="0"/>
        <w:autoSpaceDE w:val="0"/>
        <w:spacing w:after="0" w:line="240" w:lineRule="auto"/>
        <w:ind w:left="720"/>
        <w:jc w:val="both"/>
        <w:rPr>
          <w:rFonts w:ascii="Calibri" w:hAnsi="Calibri" w:cs="Arial"/>
          <w:sz w:val="24"/>
          <w:szCs w:val="24"/>
          <w:lang w:val="pt-PT"/>
        </w:rPr>
      </w:pPr>
    </w:p>
    <w:p w:rsidR="00794C8B" w:rsidRPr="00641F28" w:rsidRDefault="00794C8B" w:rsidP="00794C8B">
      <w:pPr>
        <w:spacing w:after="0" w:line="240" w:lineRule="auto"/>
        <w:ind w:left="1418" w:hanging="709"/>
        <w:rPr>
          <w:rFonts w:ascii="Calibri" w:hAnsi="Calibri" w:cs="Arial"/>
          <w:sz w:val="24"/>
          <w:szCs w:val="24"/>
          <w:lang w:val="pt-PT"/>
        </w:rPr>
      </w:pPr>
      <w:r w:rsidRPr="00641F28">
        <w:rPr>
          <w:rFonts w:ascii="Calibri" w:hAnsi="Calibri" w:cs="Arial"/>
          <w:sz w:val="24"/>
          <w:szCs w:val="24"/>
          <w:lang w:val="pt-PT"/>
        </w:rPr>
        <w:t xml:space="preserve">(a) </w:t>
      </w:r>
      <w:proofErr w:type="gramStart"/>
      <w:r w:rsidRPr="00641F28">
        <w:rPr>
          <w:rFonts w:ascii="Calibri" w:hAnsi="Calibri" w:cs="Arial"/>
          <w:sz w:val="24"/>
          <w:szCs w:val="24"/>
          <w:lang w:val="pt-PT"/>
        </w:rPr>
        <w:t>tipo dobradiça de latão fundido com pino</w:t>
      </w:r>
      <w:proofErr w:type="gramEnd"/>
      <w:r w:rsidRPr="00641F28">
        <w:rPr>
          <w:rFonts w:ascii="Calibri" w:hAnsi="Calibri" w:cs="Arial"/>
          <w:sz w:val="24"/>
          <w:szCs w:val="24"/>
          <w:lang w:val="pt-PT"/>
        </w:rPr>
        <w:t>, bolas de ferro e acabamento cromado;</w:t>
      </w:r>
    </w:p>
    <w:p w:rsidR="00794C8B" w:rsidRPr="00641F28" w:rsidRDefault="00794C8B" w:rsidP="00794C8B">
      <w:pPr>
        <w:spacing w:after="0" w:line="240" w:lineRule="auto"/>
        <w:ind w:left="1418" w:hanging="709"/>
        <w:rPr>
          <w:rFonts w:ascii="Calibri" w:hAnsi="Calibri" w:cs="Arial"/>
          <w:sz w:val="24"/>
          <w:szCs w:val="24"/>
          <w:lang w:val="pt-PT"/>
        </w:rPr>
      </w:pPr>
      <w:r w:rsidRPr="00641F28">
        <w:rPr>
          <w:rFonts w:ascii="Calibri" w:hAnsi="Calibri" w:cs="Arial"/>
          <w:sz w:val="24"/>
          <w:szCs w:val="24"/>
          <w:lang w:val="pt-PT"/>
        </w:rPr>
        <w:t xml:space="preserve">(b) tamanho </w:t>
      </w:r>
      <w:proofErr w:type="gramStart"/>
      <w:r w:rsidRPr="00641F28">
        <w:rPr>
          <w:rFonts w:ascii="Calibri" w:hAnsi="Calibri" w:cs="Arial"/>
          <w:sz w:val="24"/>
          <w:szCs w:val="24"/>
          <w:lang w:val="pt-PT"/>
        </w:rPr>
        <w:t>3</w:t>
      </w:r>
      <w:proofErr w:type="gramEnd"/>
      <w:r w:rsidRPr="00641F28">
        <w:rPr>
          <w:rFonts w:ascii="Calibri" w:hAnsi="Calibri" w:cs="Arial"/>
          <w:sz w:val="24"/>
          <w:szCs w:val="24"/>
          <w:lang w:val="pt-PT"/>
        </w:rPr>
        <w:t>”x 2.1/2”;</w:t>
      </w:r>
    </w:p>
    <w:p w:rsidR="00794C8B" w:rsidRPr="00641F28" w:rsidRDefault="00794C8B" w:rsidP="00794C8B">
      <w:pPr>
        <w:tabs>
          <w:tab w:val="left" w:pos="720"/>
        </w:tabs>
        <w:spacing w:after="0" w:line="240" w:lineRule="auto"/>
        <w:ind w:left="720" w:hanging="360"/>
        <w:rPr>
          <w:rFonts w:ascii="Calibri" w:hAnsi="Calibri" w:cs="Arial"/>
          <w:sz w:val="24"/>
          <w:szCs w:val="24"/>
          <w:lang w:val="pt-PT"/>
        </w:rPr>
      </w:pPr>
      <w:r w:rsidRPr="00641F28">
        <w:rPr>
          <w:rFonts w:ascii="Calibri" w:hAnsi="Calibri" w:cs="Arial"/>
          <w:sz w:val="24"/>
          <w:szCs w:val="24"/>
          <w:lang w:val="pt-PT"/>
        </w:rPr>
        <w:t>1.</w:t>
      </w:r>
      <w:r w:rsidRPr="00641F28">
        <w:rPr>
          <w:rFonts w:ascii="Calibri" w:hAnsi="Calibri" w:cs="Arial"/>
          <w:sz w:val="24"/>
          <w:szCs w:val="24"/>
          <w:lang w:val="pt-PT"/>
        </w:rPr>
        <w:tab/>
        <w:t>altura de 76 mm;</w:t>
      </w:r>
    </w:p>
    <w:p w:rsidR="00794C8B" w:rsidRPr="00641F28" w:rsidRDefault="00794C8B" w:rsidP="00794C8B">
      <w:pPr>
        <w:spacing w:after="0" w:line="240" w:lineRule="auto"/>
        <w:ind w:left="720" w:hanging="360"/>
        <w:rPr>
          <w:rFonts w:ascii="Calibri" w:hAnsi="Calibri" w:cs="Arial"/>
          <w:sz w:val="24"/>
          <w:szCs w:val="24"/>
          <w:lang w:val="pt-PT"/>
        </w:rPr>
      </w:pPr>
      <w:r w:rsidRPr="00641F28">
        <w:rPr>
          <w:rFonts w:ascii="Calibri" w:hAnsi="Calibri" w:cs="Arial"/>
          <w:sz w:val="24"/>
          <w:szCs w:val="24"/>
          <w:lang w:val="pt-PT"/>
        </w:rPr>
        <w:t>2.</w:t>
      </w:r>
      <w:r w:rsidRPr="00641F28">
        <w:rPr>
          <w:rFonts w:ascii="Calibri" w:hAnsi="Calibri" w:cs="Arial"/>
          <w:sz w:val="24"/>
          <w:szCs w:val="24"/>
          <w:lang w:val="pt-PT"/>
        </w:rPr>
        <w:tab/>
        <w:t>largura de 63 mm;</w:t>
      </w:r>
    </w:p>
    <w:p w:rsidR="00794C8B" w:rsidRPr="00641F28" w:rsidRDefault="00794C8B" w:rsidP="00794C8B">
      <w:pPr>
        <w:spacing w:after="0" w:line="240" w:lineRule="auto"/>
        <w:ind w:left="720" w:hanging="360"/>
        <w:rPr>
          <w:rFonts w:ascii="Calibri" w:hAnsi="Calibri" w:cs="Arial"/>
          <w:sz w:val="24"/>
          <w:szCs w:val="24"/>
          <w:lang w:val="pt-PT"/>
        </w:rPr>
      </w:pPr>
      <w:r w:rsidRPr="00641F28">
        <w:rPr>
          <w:rFonts w:ascii="Calibri" w:hAnsi="Calibri" w:cs="Arial"/>
          <w:sz w:val="24"/>
          <w:szCs w:val="24"/>
          <w:lang w:val="pt-PT"/>
        </w:rPr>
        <w:t>3.</w:t>
      </w:r>
      <w:r w:rsidRPr="00641F28">
        <w:rPr>
          <w:rFonts w:ascii="Calibri" w:hAnsi="Calibri" w:cs="Arial"/>
          <w:sz w:val="24"/>
          <w:szCs w:val="24"/>
          <w:lang w:val="pt-PT"/>
        </w:rPr>
        <w:tab/>
        <w:t>espessura de 2,4 mm;</w:t>
      </w:r>
    </w:p>
    <w:p w:rsidR="00794C8B" w:rsidRPr="00641F28" w:rsidRDefault="00794C8B" w:rsidP="00794C8B">
      <w:pPr>
        <w:spacing w:after="0" w:line="240" w:lineRule="auto"/>
        <w:ind w:left="720" w:hanging="360"/>
        <w:rPr>
          <w:rFonts w:ascii="Calibri" w:hAnsi="Calibri" w:cs="Arial"/>
          <w:sz w:val="24"/>
          <w:szCs w:val="24"/>
          <w:lang w:val="pt-PT"/>
        </w:rPr>
      </w:pPr>
      <w:r w:rsidRPr="00641F28">
        <w:rPr>
          <w:rFonts w:ascii="Calibri" w:hAnsi="Calibri" w:cs="Arial"/>
          <w:sz w:val="24"/>
          <w:szCs w:val="24"/>
          <w:lang w:val="pt-PT"/>
        </w:rPr>
        <w:t>4.</w:t>
      </w:r>
      <w:r w:rsidRPr="00641F28">
        <w:rPr>
          <w:rFonts w:ascii="Calibri" w:hAnsi="Calibri" w:cs="Arial"/>
          <w:sz w:val="24"/>
          <w:szCs w:val="24"/>
          <w:lang w:val="pt-PT"/>
        </w:rPr>
        <w:tab/>
        <w:t xml:space="preserve">parafusos de 7/8”x </w:t>
      </w:r>
      <w:proofErr w:type="gramStart"/>
      <w:r w:rsidRPr="00641F28">
        <w:rPr>
          <w:rFonts w:ascii="Calibri" w:hAnsi="Calibri" w:cs="Arial"/>
          <w:sz w:val="24"/>
          <w:szCs w:val="24"/>
          <w:lang w:val="pt-PT"/>
        </w:rPr>
        <w:t>7</w:t>
      </w:r>
      <w:proofErr w:type="gramEnd"/>
      <w:r w:rsidRPr="00641F28">
        <w:rPr>
          <w:rFonts w:ascii="Calibri" w:hAnsi="Calibri" w:cs="Arial"/>
          <w:sz w:val="24"/>
          <w:szCs w:val="24"/>
          <w:lang w:val="pt-PT"/>
        </w:rPr>
        <w:t>” (06 Unid.)</w:t>
      </w:r>
    </w:p>
    <w:p w:rsidR="00794C8B" w:rsidRPr="00641F28" w:rsidRDefault="00794C8B" w:rsidP="00794C8B">
      <w:pPr>
        <w:spacing w:after="0" w:line="240" w:lineRule="auto"/>
        <w:ind w:left="720" w:hanging="360"/>
        <w:rPr>
          <w:rFonts w:ascii="Calibri" w:hAnsi="Calibri" w:cs="Arial"/>
          <w:sz w:val="24"/>
          <w:szCs w:val="24"/>
          <w:lang w:val="pt-PT"/>
        </w:rPr>
      </w:pPr>
    </w:p>
    <w:p w:rsidR="00794C8B" w:rsidRPr="00641F28" w:rsidRDefault="00794C8B" w:rsidP="00794C8B">
      <w:pPr>
        <w:widowControl w:val="0"/>
        <w:numPr>
          <w:ilvl w:val="0"/>
          <w:numId w:val="15"/>
        </w:numPr>
        <w:tabs>
          <w:tab w:val="num" w:pos="0"/>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 xml:space="preserve">As lubrificações das ferragens só poderão ocorrer com o emprego de grafite em pó. </w:t>
      </w:r>
    </w:p>
    <w:p w:rsidR="00794C8B" w:rsidRDefault="00794C8B" w:rsidP="00794C8B">
      <w:pPr>
        <w:spacing w:after="0" w:line="240" w:lineRule="auto"/>
        <w:ind w:left="709" w:hanging="709"/>
        <w:rPr>
          <w:rFonts w:ascii="Calibri" w:hAnsi="Calibri" w:cs="Arial"/>
          <w:sz w:val="24"/>
          <w:szCs w:val="24"/>
          <w:lang w:val="pt-PT"/>
        </w:rPr>
      </w:pPr>
    </w:p>
    <w:p w:rsidR="00794C8B" w:rsidRPr="00641F28" w:rsidRDefault="00794C8B" w:rsidP="00794C8B">
      <w:pPr>
        <w:spacing w:after="0" w:line="240" w:lineRule="auto"/>
        <w:ind w:left="709" w:hanging="709"/>
        <w:rPr>
          <w:rFonts w:ascii="Calibri" w:hAnsi="Calibri" w:cs="Arial"/>
          <w:sz w:val="24"/>
          <w:szCs w:val="24"/>
          <w:lang w:val="pt-PT"/>
        </w:rPr>
      </w:pPr>
    </w:p>
    <w:p w:rsidR="00794C8B" w:rsidRDefault="00794C8B" w:rsidP="00794C8B">
      <w:pPr>
        <w:pStyle w:val="Ttulo3"/>
      </w:pPr>
      <w:r w:rsidRPr="004142A1">
        <w:t>Vidros:</w:t>
      </w:r>
    </w:p>
    <w:p w:rsidR="00794C8B" w:rsidRPr="00641F28" w:rsidRDefault="00794C8B" w:rsidP="00794C8B">
      <w:pPr>
        <w:spacing w:after="0" w:line="240" w:lineRule="auto"/>
        <w:jc w:val="both"/>
        <w:rPr>
          <w:rFonts w:ascii="Calibri" w:hAnsi="Calibri"/>
          <w:sz w:val="24"/>
          <w:szCs w:val="24"/>
          <w:lang w:val="pt-PT"/>
        </w:rPr>
      </w:pPr>
    </w:p>
    <w:p w:rsidR="00794C8B" w:rsidRPr="00641F28" w:rsidRDefault="00794C8B" w:rsidP="00794C8B">
      <w:pPr>
        <w:widowControl w:val="0"/>
        <w:numPr>
          <w:ilvl w:val="0"/>
          <w:numId w:val="15"/>
        </w:numPr>
        <w:tabs>
          <w:tab w:val="num" w:pos="0"/>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Os vidros obedecerão ao prescrito pela ABNT, especialmente nos seguintes documentos:</w:t>
      </w:r>
    </w:p>
    <w:p w:rsidR="00794C8B" w:rsidRPr="00641F28" w:rsidRDefault="00794C8B" w:rsidP="00794C8B">
      <w:pPr>
        <w:widowControl w:val="0"/>
        <w:autoSpaceDE w:val="0"/>
        <w:spacing w:after="0" w:line="240" w:lineRule="auto"/>
        <w:ind w:left="720"/>
        <w:jc w:val="both"/>
        <w:rPr>
          <w:rFonts w:ascii="Calibri" w:hAnsi="Calibri" w:cs="Arial"/>
          <w:sz w:val="24"/>
          <w:szCs w:val="24"/>
          <w:lang w:val="pt-PT"/>
        </w:rPr>
      </w:pPr>
    </w:p>
    <w:p w:rsidR="00794C8B" w:rsidRPr="00641F28" w:rsidRDefault="00794C8B" w:rsidP="00794C8B">
      <w:pPr>
        <w:tabs>
          <w:tab w:val="left" w:pos="720"/>
        </w:tabs>
        <w:spacing w:after="0" w:line="240" w:lineRule="auto"/>
        <w:ind w:left="720" w:hanging="360"/>
        <w:jc w:val="both"/>
        <w:rPr>
          <w:rFonts w:ascii="Calibri" w:hAnsi="Calibri" w:cs="Arial"/>
          <w:sz w:val="24"/>
          <w:szCs w:val="24"/>
          <w:lang w:val="pt-PT"/>
        </w:rPr>
      </w:pPr>
      <w:r>
        <w:rPr>
          <w:rFonts w:cs="Arial"/>
          <w:sz w:val="24"/>
          <w:szCs w:val="24"/>
          <w:lang w:val="pt-PT"/>
        </w:rPr>
        <w:t>1.</w:t>
      </w:r>
      <w:r>
        <w:rPr>
          <w:rFonts w:cs="Arial"/>
          <w:sz w:val="24"/>
          <w:szCs w:val="24"/>
          <w:lang w:val="pt-PT"/>
        </w:rPr>
        <w:tab/>
      </w:r>
      <w:r w:rsidRPr="00641F28">
        <w:rPr>
          <w:rFonts w:ascii="Calibri" w:hAnsi="Calibri" w:cs="Arial"/>
          <w:sz w:val="24"/>
          <w:szCs w:val="24"/>
          <w:lang w:val="pt-PT"/>
        </w:rPr>
        <w:t>NB-226/88 – Projeto, execução e aplicação do vidro na construção civil (NBR-7199);</w:t>
      </w:r>
    </w:p>
    <w:p w:rsidR="00794C8B" w:rsidRPr="00641F28" w:rsidRDefault="00794C8B" w:rsidP="00794C8B">
      <w:pPr>
        <w:spacing w:after="0" w:line="240" w:lineRule="auto"/>
        <w:ind w:left="720" w:hanging="360"/>
        <w:jc w:val="both"/>
        <w:rPr>
          <w:rFonts w:ascii="Calibri" w:hAnsi="Calibri" w:cs="Arial"/>
          <w:sz w:val="24"/>
          <w:szCs w:val="24"/>
          <w:lang w:val="pt-PT"/>
        </w:rPr>
      </w:pPr>
      <w:r w:rsidRPr="00641F28">
        <w:rPr>
          <w:rFonts w:ascii="Calibri" w:hAnsi="Calibri" w:cs="Arial"/>
          <w:sz w:val="24"/>
          <w:szCs w:val="24"/>
          <w:lang w:val="pt-PT"/>
        </w:rPr>
        <w:t>2.</w:t>
      </w:r>
      <w:r w:rsidRPr="00641F28">
        <w:rPr>
          <w:rFonts w:ascii="Calibri" w:hAnsi="Calibri" w:cs="Arial"/>
          <w:sz w:val="24"/>
          <w:szCs w:val="24"/>
          <w:lang w:val="pt-PT"/>
        </w:rPr>
        <w:tab/>
        <w:t>NB- 88/88 – Vidro na construção civil (NBR-7210);</w:t>
      </w:r>
    </w:p>
    <w:p w:rsidR="00794C8B" w:rsidRPr="00641F28" w:rsidRDefault="00794C8B" w:rsidP="00794C8B">
      <w:pPr>
        <w:tabs>
          <w:tab w:val="left" w:pos="2160"/>
        </w:tabs>
        <w:spacing w:after="0" w:line="240" w:lineRule="auto"/>
        <w:jc w:val="both"/>
        <w:rPr>
          <w:rFonts w:ascii="Calibri" w:hAnsi="Calibri" w:cs="Arial"/>
          <w:sz w:val="24"/>
          <w:szCs w:val="24"/>
          <w:lang w:val="pt-PT"/>
        </w:rPr>
      </w:pPr>
      <w:r w:rsidRPr="00641F28">
        <w:rPr>
          <w:rFonts w:ascii="Calibri" w:hAnsi="Calibri" w:cs="Arial"/>
          <w:sz w:val="24"/>
          <w:szCs w:val="24"/>
          <w:lang w:val="pt-PT"/>
        </w:rPr>
        <w:t>Obs.: Apesar de ser admitido na NB-226/88 (NBR-7199), a Fiscalização não admite o emprego de massa de vidraceiro no assentamento da vidraçaria.</w:t>
      </w:r>
    </w:p>
    <w:p w:rsidR="00794C8B" w:rsidRDefault="00794C8B" w:rsidP="00794C8B">
      <w:pPr>
        <w:spacing w:after="0" w:line="240" w:lineRule="auto"/>
        <w:ind w:left="709"/>
        <w:jc w:val="both"/>
        <w:rPr>
          <w:rFonts w:cs="Arial"/>
          <w:sz w:val="24"/>
          <w:szCs w:val="24"/>
          <w:lang w:val="pt-PT"/>
        </w:rPr>
      </w:pPr>
    </w:p>
    <w:p w:rsidR="00794C8B" w:rsidRPr="00641F28" w:rsidRDefault="00794C8B" w:rsidP="00794C8B">
      <w:pPr>
        <w:widowControl w:val="0"/>
        <w:numPr>
          <w:ilvl w:val="0"/>
          <w:numId w:val="15"/>
        </w:numPr>
        <w:tabs>
          <w:tab w:val="num" w:pos="0"/>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 xml:space="preserve">Os vidros a serem empregados nas esquadrias de alumínio serão do tipo fumê, liso e nas esquadrias terão que obedecer a espessuras mínima de </w:t>
      </w:r>
      <w:proofErr w:type="gramStart"/>
      <w:r w:rsidRPr="00641F28">
        <w:rPr>
          <w:rFonts w:ascii="Calibri" w:hAnsi="Calibri" w:cs="Arial"/>
          <w:sz w:val="24"/>
          <w:szCs w:val="24"/>
          <w:lang w:val="pt-PT"/>
        </w:rPr>
        <w:t>04mm</w:t>
      </w:r>
      <w:proofErr w:type="gramEnd"/>
      <w:r w:rsidRPr="00641F28">
        <w:rPr>
          <w:rFonts w:ascii="Calibri" w:hAnsi="Calibri" w:cs="Arial"/>
          <w:sz w:val="24"/>
          <w:szCs w:val="24"/>
          <w:lang w:val="pt-PT"/>
        </w:rPr>
        <w:t>;</w:t>
      </w:r>
    </w:p>
    <w:p w:rsidR="00794C8B" w:rsidRPr="00641F28" w:rsidRDefault="00794C8B" w:rsidP="00794C8B">
      <w:pPr>
        <w:widowControl w:val="0"/>
        <w:numPr>
          <w:ilvl w:val="0"/>
          <w:numId w:val="15"/>
        </w:numPr>
        <w:tabs>
          <w:tab w:val="num" w:pos="0"/>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O assentamento das lâminas será sempre de acordo com os detalhes. Para a perfeita calafetação será empregada massa elástica especial, comprimida com baguetes, canaletas de borracha ou equivalente, de acordo com tipo de vidro e material das esquadrias.</w:t>
      </w:r>
    </w:p>
    <w:p w:rsidR="00794C8B" w:rsidRPr="00641F28" w:rsidRDefault="00794C8B" w:rsidP="00794C8B">
      <w:pPr>
        <w:widowControl w:val="0"/>
        <w:numPr>
          <w:ilvl w:val="0"/>
          <w:numId w:val="15"/>
        </w:numPr>
        <w:tabs>
          <w:tab w:val="num" w:pos="0"/>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No dimensionamento das chapas de vidro deverão ser dadas as folgas compatíveis com as dilatações por elevação de temperatura.</w:t>
      </w:r>
    </w:p>
    <w:p w:rsidR="00794C8B" w:rsidRPr="00641F28" w:rsidRDefault="00794C8B" w:rsidP="00794C8B">
      <w:pPr>
        <w:widowControl w:val="0"/>
        <w:numPr>
          <w:ilvl w:val="0"/>
          <w:numId w:val="15"/>
        </w:numPr>
        <w:tabs>
          <w:tab w:val="num" w:pos="0"/>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Todos os vidros serão inspecionados pela Fiscalização, antes do seu emprego, sendo refugados todos aqueles que não estiverem dentro das especificações e retirados imediatamente do local da obra.</w:t>
      </w:r>
    </w:p>
    <w:p w:rsidR="00794C8B" w:rsidRDefault="00794C8B" w:rsidP="00794C8B">
      <w:pPr>
        <w:pStyle w:val="Ttulo3"/>
        <w:numPr>
          <w:ilvl w:val="0"/>
          <w:numId w:val="0"/>
        </w:numPr>
      </w:pPr>
    </w:p>
    <w:p w:rsidR="00794C8B" w:rsidRDefault="00794C8B" w:rsidP="00794C8B">
      <w:pPr>
        <w:spacing w:after="0" w:line="240" w:lineRule="auto"/>
        <w:rPr>
          <w:rFonts w:cs="Arial"/>
          <w:lang w:val="pt-PT"/>
        </w:rPr>
      </w:pPr>
    </w:p>
    <w:p w:rsidR="00794C8B"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50" w:name="__RefHeading__1243_1009274999"/>
      <w:bookmarkStart w:id="51" w:name="__RefHeading___Toc290885922"/>
      <w:bookmarkEnd w:id="50"/>
      <w:r w:rsidRPr="00D47C4D">
        <w:rPr>
          <w:rFonts w:ascii="Calibri" w:hAnsi="Calibri" w:cs="Calibri"/>
          <w:b w:val="0"/>
          <w:bCs w:val="0"/>
          <w:lang w:val="pt-PT"/>
        </w:rPr>
        <w:t>COBERTURA</w:t>
      </w:r>
      <w:bookmarkEnd w:id="51"/>
      <w:r w:rsidRPr="00D47C4D">
        <w:rPr>
          <w:rFonts w:ascii="Calibri" w:hAnsi="Calibri" w:cs="Calibri"/>
          <w:b w:val="0"/>
          <w:bCs w:val="0"/>
          <w:lang w:val="pt-PT"/>
        </w:rPr>
        <w:t xml:space="preserve"> </w:t>
      </w:r>
    </w:p>
    <w:p w:rsidR="00794C8B" w:rsidRDefault="00794C8B" w:rsidP="00794C8B">
      <w:pPr>
        <w:spacing w:after="0" w:line="240" w:lineRule="auto"/>
        <w:rPr>
          <w:rFonts w:cs="Arial"/>
          <w:lang w:val="pt-PT"/>
        </w:rPr>
      </w:pPr>
    </w:p>
    <w:p w:rsidR="00794C8B" w:rsidRPr="00D406D4" w:rsidRDefault="00794C8B" w:rsidP="00794C8B">
      <w:pPr>
        <w:pStyle w:val="Ttulo3"/>
      </w:pPr>
      <w:r w:rsidRPr="00D406D4">
        <w:t>Coberta em fibrocimento sem amianto</w:t>
      </w:r>
    </w:p>
    <w:p w:rsidR="00794C8B" w:rsidRDefault="00794C8B" w:rsidP="00794C8B">
      <w:pPr>
        <w:tabs>
          <w:tab w:val="left" w:pos="705"/>
          <w:tab w:val="left" w:pos="1418"/>
          <w:tab w:val="left" w:pos="2269"/>
          <w:tab w:val="left" w:pos="2694"/>
          <w:tab w:val="left" w:pos="6096"/>
        </w:tabs>
        <w:spacing w:after="0" w:line="240" w:lineRule="auto"/>
        <w:ind w:left="1211"/>
        <w:jc w:val="both"/>
        <w:rPr>
          <w:sz w:val="24"/>
          <w:szCs w:val="24"/>
          <w:lang w:val="pt-PT"/>
        </w:rPr>
      </w:pPr>
    </w:p>
    <w:p w:rsidR="00794C8B" w:rsidRPr="00641F28" w:rsidRDefault="00794C8B" w:rsidP="00794C8B">
      <w:pPr>
        <w:widowControl w:val="0"/>
        <w:numPr>
          <w:ilvl w:val="0"/>
          <w:numId w:val="15"/>
        </w:numPr>
        <w:tabs>
          <w:tab w:val="num" w:pos="0"/>
          <w:tab w:val="num" w:pos="709"/>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 nova edificação anexa será em laje plana, com parte impermeabilizada com manta asfaltica para a instalação de caixas d'água e parte com cobertura em fibrocimento sobre madeiramento de lei tipo massaranduba.</w:t>
      </w:r>
    </w:p>
    <w:p w:rsidR="00794C8B" w:rsidRPr="00641F28" w:rsidRDefault="00794C8B" w:rsidP="00794C8B">
      <w:pPr>
        <w:widowControl w:val="0"/>
        <w:numPr>
          <w:ilvl w:val="0"/>
          <w:numId w:val="15"/>
        </w:numPr>
        <w:tabs>
          <w:tab w:val="num" w:pos="0"/>
          <w:tab w:val="num" w:pos="709"/>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 xml:space="preserve">As telhas de fibrocimento devem ser do tipo ondulada </w:t>
      </w:r>
      <w:proofErr w:type="gramStart"/>
      <w:r w:rsidRPr="00641F28">
        <w:rPr>
          <w:rFonts w:ascii="Calibri" w:hAnsi="Calibri" w:cs="Arial"/>
          <w:sz w:val="24"/>
          <w:szCs w:val="24"/>
          <w:lang w:val="pt-PT"/>
        </w:rPr>
        <w:t>6</w:t>
      </w:r>
      <w:proofErr w:type="gramEnd"/>
      <w:r w:rsidRPr="00641F28">
        <w:rPr>
          <w:rFonts w:ascii="Calibri" w:hAnsi="Calibri" w:cs="Arial"/>
          <w:sz w:val="24"/>
          <w:szCs w:val="24"/>
          <w:lang w:val="pt-PT"/>
        </w:rPr>
        <w:t xml:space="preserve"> mm com inclinação 10%. </w:t>
      </w:r>
    </w:p>
    <w:p w:rsidR="00794C8B" w:rsidRPr="00641F28" w:rsidRDefault="00794C8B" w:rsidP="00794C8B">
      <w:pPr>
        <w:widowControl w:val="0"/>
        <w:numPr>
          <w:ilvl w:val="0"/>
          <w:numId w:val="15"/>
        </w:numPr>
        <w:tabs>
          <w:tab w:val="num" w:pos="0"/>
          <w:tab w:val="num" w:pos="709"/>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 xml:space="preserve">As calhas devem ser em concreto com arrendondamento de arestas e </w:t>
      </w:r>
      <w:r w:rsidRPr="00641F28">
        <w:rPr>
          <w:rFonts w:ascii="Calibri" w:hAnsi="Calibri" w:cs="Arial"/>
          <w:sz w:val="24"/>
          <w:szCs w:val="24"/>
          <w:lang w:val="pt-PT"/>
        </w:rPr>
        <w:lastRenderedPageBreak/>
        <w:t>abaulamento dos cantos. Os rufos também devem ser executados em concreto.</w:t>
      </w:r>
    </w:p>
    <w:p w:rsidR="00794C8B" w:rsidRPr="00641F28" w:rsidRDefault="00794C8B" w:rsidP="00794C8B">
      <w:pPr>
        <w:widowControl w:val="0"/>
        <w:numPr>
          <w:ilvl w:val="0"/>
          <w:numId w:val="15"/>
        </w:numPr>
        <w:tabs>
          <w:tab w:val="num" w:pos="0"/>
          <w:tab w:val="num" w:pos="709"/>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 xml:space="preserve">As calhas devem receber impermeabilização em manta asfáltica com </w:t>
      </w:r>
      <w:proofErr w:type="gramStart"/>
      <w:r w:rsidRPr="00641F28">
        <w:rPr>
          <w:rFonts w:ascii="Calibri" w:hAnsi="Calibri" w:cs="Arial"/>
          <w:sz w:val="24"/>
          <w:szCs w:val="24"/>
          <w:lang w:val="pt-PT"/>
        </w:rPr>
        <w:t>3</w:t>
      </w:r>
      <w:proofErr w:type="gramEnd"/>
      <w:r w:rsidRPr="00641F28">
        <w:rPr>
          <w:rFonts w:ascii="Calibri" w:hAnsi="Calibri" w:cs="Arial"/>
          <w:sz w:val="24"/>
          <w:szCs w:val="24"/>
          <w:lang w:val="pt-PT"/>
        </w:rPr>
        <w:t xml:space="preserve"> mm de espessura, à base de asfaltos modificados com polímeros. A manta deve ultrapassar as arestas em uma altura de </w:t>
      </w:r>
      <w:proofErr w:type="gramStart"/>
      <w:r w:rsidRPr="00641F28">
        <w:rPr>
          <w:rFonts w:ascii="Calibri" w:hAnsi="Calibri" w:cs="Arial"/>
          <w:sz w:val="24"/>
          <w:szCs w:val="24"/>
          <w:lang w:val="pt-PT"/>
        </w:rPr>
        <w:t>5</w:t>
      </w:r>
      <w:proofErr w:type="gramEnd"/>
      <w:r w:rsidRPr="00641F28">
        <w:rPr>
          <w:rFonts w:ascii="Calibri" w:hAnsi="Calibri" w:cs="Arial"/>
          <w:sz w:val="24"/>
          <w:szCs w:val="24"/>
          <w:lang w:val="pt-PT"/>
        </w:rPr>
        <w:t xml:space="preserve"> cm, para garantir a impermeabilização dos cantos.</w:t>
      </w:r>
    </w:p>
    <w:p w:rsidR="00794C8B" w:rsidRPr="00641F28" w:rsidRDefault="00794C8B" w:rsidP="00794C8B">
      <w:pPr>
        <w:widowControl w:val="0"/>
        <w:numPr>
          <w:ilvl w:val="0"/>
          <w:numId w:val="15"/>
        </w:numPr>
        <w:tabs>
          <w:tab w:val="num" w:pos="0"/>
          <w:tab w:val="num" w:pos="709"/>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Seguir rigorosamente o detalhamento e orientações do fabricante, bem como atender as exigências das normas técnicas NBR 7196, NBR 6123, NBR 8055 e NBR 9066.</w:t>
      </w:r>
    </w:p>
    <w:p w:rsidR="00794C8B" w:rsidRPr="00641F28" w:rsidRDefault="00794C8B" w:rsidP="00794C8B">
      <w:pPr>
        <w:widowControl w:val="0"/>
        <w:numPr>
          <w:ilvl w:val="0"/>
          <w:numId w:val="15"/>
        </w:numPr>
        <w:tabs>
          <w:tab w:val="num" w:pos="0"/>
          <w:tab w:val="num" w:pos="709"/>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Os tubos de queda de águas pluviais devem ser embutidos nas paredes.</w:t>
      </w:r>
    </w:p>
    <w:p w:rsidR="00794C8B" w:rsidRDefault="00794C8B" w:rsidP="00794C8B">
      <w:pPr>
        <w:spacing w:after="0" w:line="240" w:lineRule="auto"/>
        <w:rPr>
          <w:rFonts w:cs="Arial"/>
          <w:lang w:val="pt-PT"/>
        </w:rPr>
      </w:pPr>
    </w:p>
    <w:p w:rsidR="00794C8B" w:rsidRDefault="00794C8B" w:rsidP="00794C8B">
      <w:pPr>
        <w:spacing w:after="0" w:line="240" w:lineRule="auto"/>
        <w:rPr>
          <w:rFonts w:cs="Arial"/>
          <w:lang w:val="pt-PT"/>
        </w:rPr>
      </w:pPr>
    </w:p>
    <w:p w:rsidR="00794C8B" w:rsidRPr="00D406D4"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52" w:name="__RefHeading__1245_1009274999"/>
      <w:bookmarkStart w:id="53" w:name="__RefHeading___Toc290885923"/>
      <w:bookmarkEnd w:id="52"/>
      <w:r w:rsidRPr="00D406D4">
        <w:rPr>
          <w:rFonts w:ascii="Calibri" w:hAnsi="Calibri" w:cs="Calibri"/>
          <w:b w:val="0"/>
          <w:bCs w:val="0"/>
          <w:lang w:val="pt-PT"/>
        </w:rPr>
        <w:t>PAVIMENTAÇÃO</w:t>
      </w:r>
      <w:bookmarkEnd w:id="53"/>
      <w:r w:rsidRPr="00D406D4">
        <w:rPr>
          <w:rFonts w:ascii="Calibri" w:hAnsi="Calibri" w:cs="Calibri"/>
          <w:b w:val="0"/>
          <w:bCs w:val="0"/>
          <w:lang w:val="pt-PT"/>
        </w:rPr>
        <w:t xml:space="preserve"> </w:t>
      </w:r>
    </w:p>
    <w:p w:rsidR="00794C8B" w:rsidRDefault="00794C8B" w:rsidP="00794C8B">
      <w:pPr>
        <w:spacing w:after="0" w:line="240" w:lineRule="auto"/>
        <w:jc w:val="both"/>
        <w:rPr>
          <w:rFonts w:cs="Arial"/>
          <w:b/>
          <w:bCs/>
          <w:sz w:val="24"/>
          <w:szCs w:val="24"/>
          <w:lang w:val="pt-PT"/>
        </w:rPr>
      </w:pPr>
    </w:p>
    <w:p w:rsidR="00794C8B" w:rsidRPr="00D406D4" w:rsidRDefault="00794C8B" w:rsidP="00794C8B">
      <w:pPr>
        <w:pStyle w:val="Ttulo3"/>
      </w:pPr>
      <w:r w:rsidRPr="00D406D4">
        <w:t>Impermeabilização de áreas molhadas</w:t>
      </w:r>
    </w:p>
    <w:p w:rsidR="00794C8B" w:rsidRDefault="00794C8B" w:rsidP="00794C8B">
      <w:pPr>
        <w:spacing w:after="0" w:line="240" w:lineRule="auto"/>
        <w:rPr>
          <w:rFonts w:cs="Arial"/>
          <w:lang w:val="pt-PT"/>
        </w:rPr>
      </w:pPr>
    </w:p>
    <w:p w:rsidR="00794C8B" w:rsidRPr="00641F28" w:rsidRDefault="00794C8B" w:rsidP="00794C8B">
      <w:pPr>
        <w:widowControl w:val="0"/>
        <w:numPr>
          <w:ilvl w:val="0"/>
          <w:numId w:val="16"/>
        </w:numPr>
        <w:tabs>
          <w:tab w:val="clear" w:pos="432"/>
          <w:tab w:val="num" w:pos="709"/>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Os serviços de impermeabilização serão executados por firmas especializadas, cuja subcontratação deverá ser submetida à aprovação da fiscalização, mediante comprovação de idoneidade da subcontratada e de parâmetros técnicos conforme a norma regulamentadora.</w:t>
      </w:r>
    </w:p>
    <w:p w:rsidR="00794C8B" w:rsidRPr="00641F28" w:rsidRDefault="00794C8B" w:rsidP="00794C8B">
      <w:pPr>
        <w:widowControl w:val="0"/>
        <w:numPr>
          <w:ilvl w:val="0"/>
          <w:numId w:val="16"/>
        </w:numPr>
        <w:tabs>
          <w:tab w:val="clear" w:pos="432"/>
          <w:tab w:val="num" w:pos="709"/>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 xml:space="preserve">Todos os concretos simples e armados que estejam sujeitos a possíveis infiltrações ou em contato com água, jardineiras, pisos de banheiros, laboratório e demais concretos sujeitos a possíveis infiltrações, serão impermeabilizadas com manta asfáltica com </w:t>
      </w:r>
      <w:proofErr w:type="gramStart"/>
      <w:r w:rsidRPr="00641F28">
        <w:rPr>
          <w:rFonts w:ascii="Calibri" w:hAnsi="Calibri" w:cs="Arial"/>
          <w:sz w:val="24"/>
          <w:szCs w:val="24"/>
          <w:lang w:val="pt-PT"/>
        </w:rPr>
        <w:t>3</w:t>
      </w:r>
      <w:proofErr w:type="gramEnd"/>
      <w:r w:rsidRPr="00641F28">
        <w:rPr>
          <w:rFonts w:ascii="Calibri" w:hAnsi="Calibri" w:cs="Arial"/>
          <w:sz w:val="24"/>
          <w:szCs w:val="24"/>
          <w:lang w:val="pt-PT"/>
        </w:rPr>
        <w:t xml:space="preserve"> mm de espessura, à base de asfaltos modificados com polímeros.</w:t>
      </w:r>
    </w:p>
    <w:p w:rsidR="00794C8B" w:rsidRPr="0073208E" w:rsidRDefault="00794C8B" w:rsidP="00794C8B">
      <w:pPr>
        <w:widowControl w:val="0"/>
        <w:numPr>
          <w:ilvl w:val="0"/>
          <w:numId w:val="16"/>
        </w:numPr>
        <w:tabs>
          <w:tab w:val="clear" w:pos="432"/>
          <w:tab w:val="num"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Os serviços de impermeabilização deverão obedecer à NBR-9952 e às recomendações dos fabricantes dos produtos aplicados. Caso sejam executados por firmas especializadas, sua subcontratação deverá ser submetida à aprovação do contratante.</w:t>
      </w:r>
    </w:p>
    <w:p w:rsidR="00794C8B" w:rsidRDefault="00794C8B" w:rsidP="00794C8B">
      <w:pPr>
        <w:pStyle w:val="PargrafodaLista"/>
        <w:spacing w:after="0" w:line="240" w:lineRule="auto"/>
        <w:rPr>
          <w:rFonts w:cs="Arial"/>
          <w:sz w:val="24"/>
          <w:szCs w:val="24"/>
          <w:lang w:val="pt-PT"/>
        </w:rPr>
      </w:pPr>
    </w:p>
    <w:p w:rsidR="00794C8B" w:rsidRDefault="00794C8B" w:rsidP="00794C8B">
      <w:pPr>
        <w:pStyle w:val="Ttulo3"/>
      </w:pPr>
      <w:r>
        <w:t>Contrapiso</w:t>
      </w:r>
    </w:p>
    <w:p w:rsidR="00794C8B" w:rsidRDefault="00794C8B" w:rsidP="00794C8B">
      <w:pPr>
        <w:spacing w:after="0" w:line="240" w:lineRule="auto"/>
        <w:ind w:left="705" w:hanging="705"/>
        <w:jc w:val="both"/>
        <w:rPr>
          <w:rFonts w:cs="Arial"/>
          <w:sz w:val="24"/>
          <w:szCs w:val="24"/>
          <w:lang w:val="pt-PT"/>
        </w:rPr>
      </w:pPr>
    </w:p>
    <w:p w:rsidR="00794C8B" w:rsidRPr="0073208E"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Deve estar limpo, seco, liso e firme.  Antes da instalação, preparar o contrapiso com pasta de PVA (poli-acetato de vinila), cimento Portland e água.  Bases irregulares necessitam de uma camada de regularização. Contrapisos em contato com o solo devem ser devidamente impermeabilizados, garantindo uma barreira contra umidade ascendente.</w:t>
      </w:r>
    </w:p>
    <w:p w:rsidR="00794C8B" w:rsidRDefault="00794C8B" w:rsidP="00794C8B">
      <w:pPr>
        <w:spacing w:after="0" w:line="240" w:lineRule="auto"/>
        <w:ind w:left="851"/>
        <w:jc w:val="both"/>
        <w:rPr>
          <w:rFonts w:cs="Arial"/>
          <w:sz w:val="24"/>
          <w:szCs w:val="24"/>
          <w:lang w:val="pt-PT"/>
        </w:rPr>
      </w:pPr>
    </w:p>
    <w:p w:rsidR="00794C8B" w:rsidRPr="00641F28" w:rsidRDefault="00794C8B" w:rsidP="00794C8B">
      <w:pPr>
        <w:pStyle w:val="Ttulo3"/>
      </w:pPr>
      <w:r w:rsidRPr="00641F28">
        <w:t>Piso em granilite</w:t>
      </w:r>
    </w:p>
    <w:p w:rsidR="00794C8B" w:rsidRDefault="00794C8B" w:rsidP="00794C8B">
      <w:pPr>
        <w:tabs>
          <w:tab w:val="left" w:pos="720"/>
          <w:tab w:val="left" w:pos="1211"/>
          <w:tab w:val="left" w:pos="1418"/>
          <w:tab w:val="left" w:pos="2269"/>
          <w:tab w:val="left" w:pos="2694"/>
          <w:tab w:val="left" w:pos="6096"/>
        </w:tabs>
        <w:spacing w:after="0" w:line="240" w:lineRule="auto"/>
        <w:jc w:val="both"/>
        <w:rPr>
          <w:rFonts w:cs="Arial"/>
          <w:sz w:val="24"/>
          <w:szCs w:val="24"/>
          <w:lang w:val="pt-PT"/>
        </w:rPr>
      </w:pPr>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 xml:space="preserve">O piso será em granilite com junta de dilatação em </w:t>
      </w:r>
      <w:proofErr w:type="gramStart"/>
      <w:r w:rsidRPr="00641F28">
        <w:rPr>
          <w:rFonts w:ascii="Calibri" w:hAnsi="Calibri" w:cs="Arial"/>
          <w:sz w:val="24"/>
          <w:szCs w:val="24"/>
          <w:lang w:val="pt-PT"/>
        </w:rPr>
        <w:t>pvc</w:t>
      </w:r>
      <w:proofErr w:type="gramEnd"/>
      <w:r w:rsidRPr="00641F28">
        <w:rPr>
          <w:rFonts w:ascii="Calibri" w:hAnsi="Calibri" w:cs="Arial"/>
          <w:sz w:val="24"/>
          <w:szCs w:val="24"/>
          <w:lang w:val="pt-PT"/>
        </w:rPr>
        <w:t>, com espessura de 5mm e rodapés do tipo meia-cana de 10 cm de altura, com acabamento perpendicular ao piso.</w:t>
      </w:r>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 xml:space="preserve">Juntamente ao rodapé deve ser executada uma borda de 40 cm de piso granilite, para em seguida iniciar a modulação de acordo com as dimensões do ambiente, sendo o módulo mínimo de 1 m x 1 </w:t>
      </w:r>
      <w:proofErr w:type="gramStart"/>
      <w:r w:rsidRPr="00641F28">
        <w:rPr>
          <w:rFonts w:ascii="Calibri" w:hAnsi="Calibri" w:cs="Arial"/>
          <w:sz w:val="24"/>
          <w:szCs w:val="24"/>
          <w:lang w:val="pt-PT"/>
        </w:rPr>
        <w:t>m .</w:t>
      </w:r>
      <w:proofErr w:type="gramEnd"/>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 xml:space="preserve">Deverá ser </w:t>
      </w:r>
      <w:proofErr w:type="gramStart"/>
      <w:r w:rsidRPr="00641F28">
        <w:rPr>
          <w:rFonts w:ascii="Calibri" w:hAnsi="Calibri" w:cs="Arial"/>
          <w:sz w:val="24"/>
          <w:szCs w:val="24"/>
          <w:lang w:val="pt-PT"/>
        </w:rPr>
        <w:t>executado também soleiras em granilite delimitando todos os ambientes</w:t>
      </w:r>
      <w:proofErr w:type="gramEnd"/>
      <w:r w:rsidRPr="00641F28">
        <w:rPr>
          <w:rFonts w:ascii="Calibri" w:hAnsi="Calibri" w:cs="Arial"/>
          <w:sz w:val="24"/>
          <w:szCs w:val="24"/>
          <w:lang w:val="pt-PT"/>
        </w:rPr>
        <w:t>.</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Piso em cimentado calçadas/acessos.</w:t>
      </w:r>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lastRenderedPageBreak/>
        <w:t xml:space="preserve">Serão executados pisos em concreto usinado desempolado espessura 10 cm, Fck 25 </w:t>
      </w:r>
      <w:proofErr w:type="gramStart"/>
      <w:r w:rsidRPr="00641F28">
        <w:rPr>
          <w:rFonts w:ascii="Calibri" w:hAnsi="Calibri" w:cs="Arial"/>
          <w:sz w:val="24"/>
          <w:szCs w:val="24"/>
          <w:lang w:val="pt-PT"/>
        </w:rPr>
        <w:t>MPa</w:t>
      </w:r>
      <w:proofErr w:type="gramEnd"/>
      <w:r w:rsidRPr="00641F28">
        <w:rPr>
          <w:rFonts w:ascii="Calibri" w:hAnsi="Calibri" w:cs="Arial"/>
          <w:sz w:val="24"/>
          <w:szCs w:val="24"/>
          <w:lang w:val="pt-PT"/>
        </w:rPr>
        <w:t xml:space="preserve"> com juntas de dilatação plástica nas dimensões 100 x 100 x 5 cm. O piso em concreto usinado deverá ser executado sobre colchão de areia fina e lona plástica.</w:t>
      </w:r>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Os pisos em concreto desempenado deverão ter um aspecto final áspero, uniforme, não sendo tolerada à presença de britas na superfície.</w:t>
      </w:r>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Quando houver bueiros ou caixas de passagem, deverão ser confeccionadas novas tampas para os mesmos, a serem instaladas totalmente niveladas com a calçada. Eventuais frestas devem possuir dimensão máxima de 15 mm.</w:t>
      </w:r>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As calçadas deverão possuir declividade transversal máxima de 2% para garantir o escoamento de águas pluviais.</w:t>
      </w:r>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A instalação do piso deve seguir as orientações da Norma Britânica BS 8203.</w:t>
      </w:r>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Os pisos desempenados deverão ser executados fazendo o sarrafeamento, desempeno e moderado alisamento com desempenadeira de aço.</w:t>
      </w:r>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O piso em concreto será executado nas calçadas que margeiam toda a edificação, bem como na escada e na rampa de acesso que vencem o desnível existente no terreno.</w:t>
      </w:r>
    </w:p>
    <w:p w:rsidR="00794C8B" w:rsidRDefault="00794C8B" w:rsidP="00794C8B">
      <w:pPr>
        <w:spacing w:after="0"/>
        <w:jc w:val="both"/>
        <w:rPr>
          <w:rFonts w:cs="Arial"/>
          <w:sz w:val="24"/>
          <w:szCs w:val="24"/>
          <w:highlight w:val="yellow"/>
          <w:lang w:val="pt-PT"/>
        </w:rPr>
      </w:pPr>
    </w:p>
    <w:p w:rsidR="00794C8B" w:rsidRPr="00641F28" w:rsidRDefault="00794C8B" w:rsidP="00794C8B">
      <w:pPr>
        <w:pStyle w:val="Ttulo3"/>
      </w:pPr>
      <w:r w:rsidRPr="00641F28">
        <w:t>Piso em cimentado calçadas/acessos</w:t>
      </w:r>
    </w:p>
    <w:p w:rsidR="00794C8B" w:rsidRPr="00641F28" w:rsidRDefault="00794C8B" w:rsidP="00794C8B">
      <w:pPr>
        <w:widowControl w:val="0"/>
        <w:tabs>
          <w:tab w:val="left" w:pos="720"/>
          <w:tab w:val="left" w:pos="1418"/>
          <w:tab w:val="left" w:pos="2269"/>
          <w:tab w:val="left" w:pos="2694"/>
          <w:tab w:val="left" w:pos="6096"/>
        </w:tabs>
        <w:autoSpaceDE w:val="0"/>
        <w:spacing w:after="0" w:line="240" w:lineRule="auto"/>
        <w:ind w:left="709"/>
        <w:jc w:val="both"/>
        <w:rPr>
          <w:rFonts w:ascii="Calibri" w:hAnsi="Calibri" w:cs="Arial"/>
          <w:sz w:val="24"/>
          <w:szCs w:val="24"/>
          <w:lang w:val="pt-PT"/>
        </w:rPr>
      </w:pPr>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 xml:space="preserve">Serão executados pisos em concreto usinado desempolado espessura </w:t>
      </w:r>
      <w:proofErr w:type="gramStart"/>
      <w:r w:rsidRPr="00641F28">
        <w:rPr>
          <w:rFonts w:ascii="Calibri" w:hAnsi="Calibri" w:cs="Arial"/>
          <w:sz w:val="24"/>
          <w:szCs w:val="24"/>
          <w:lang w:val="pt-PT"/>
        </w:rPr>
        <w:t>10cm</w:t>
      </w:r>
      <w:proofErr w:type="gramEnd"/>
      <w:r w:rsidRPr="00641F28">
        <w:rPr>
          <w:rFonts w:ascii="Calibri" w:hAnsi="Calibri" w:cs="Arial"/>
          <w:sz w:val="24"/>
          <w:szCs w:val="24"/>
          <w:lang w:val="pt-PT"/>
        </w:rPr>
        <w:t>, Fck 25MPa com juntas de dilatação plástica nas dimensões 100 x 100 x 5 cm. O piso em concreto usinado deverá ser executado sobre colchão de areia fina e lona plástica.</w:t>
      </w:r>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Os pisos em concreto desempenado deverão ter um aspecto final áspero, uniforme, não sendo tolerada à presença de britas na superfície.</w:t>
      </w:r>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Quando houver bueiros ou caixas de passagem, deverão ser confeccionadas</w:t>
      </w:r>
      <w:proofErr w:type="gramStart"/>
      <w:r w:rsidRPr="00641F28">
        <w:rPr>
          <w:rFonts w:ascii="Calibri" w:hAnsi="Calibri" w:cs="Arial"/>
          <w:sz w:val="24"/>
          <w:szCs w:val="24"/>
          <w:lang w:val="pt-PT"/>
        </w:rPr>
        <w:t xml:space="preserve">  </w:t>
      </w:r>
      <w:proofErr w:type="gramEnd"/>
      <w:r w:rsidRPr="00641F28">
        <w:rPr>
          <w:rFonts w:ascii="Calibri" w:hAnsi="Calibri" w:cs="Arial"/>
          <w:sz w:val="24"/>
          <w:szCs w:val="24"/>
          <w:lang w:val="pt-PT"/>
        </w:rPr>
        <w:t xml:space="preserve">novas tampas para os mesmos, a serem instaladas totalmente niveladas com a calçada. Eventuais frestas devem possuir dimensão máxima de </w:t>
      </w:r>
      <w:proofErr w:type="gramStart"/>
      <w:r w:rsidRPr="00641F28">
        <w:rPr>
          <w:rFonts w:ascii="Calibri" w:hAnsi="Calibri" w:cs="Arial"/>
          <w:sz w:val="24"/>
          <w:szCs w:val="24"/>
          <w:lang w:val="pt-PT"/>
        </w:rPr>
        <w:t>15mm</w:t>
      </w:r>
      <w:proofErr w:type="gramEnd"/>
      <w:r w:rsidRPr="00641F28">
        <w:rPr>
          <w:rFonts w:ascii="Calibri" w:hAnsi="Calibri" w:cs="Arial"/>
          <w:sz w:val="24"/>
          <w:szCs w:val="24"/>
          <w:lang w:val="pt-PT"/>
        </w:rPr>
        <w:t>.</w:t>
      </w:r>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As calçadas deverão possuir declividade transversal máxima de 2% para garantir o escoamento de águas pluviais.</w:t>
      </w:r>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A instalação do piso deve seguir as orientações da Norma Britânica BS 8203.</w:t>
      </w:r>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Os pisos desempenados deverão ser executados fazendo o sarrafeamento, desempeno e moderado alisamento com desempenadeira de aço.</w:t>
      </w:r>
    </w:p>
    <w:p w:rsidR="00794C8B" w:rsidRPr="00641F28"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O piso em concreto será executado nas calçadas que margeiam toda a edificação, bem como na escada e na rampa de acesso que vencem o desnível existente no terreno.</w:t>
      </w:r>
    </w:p>
    <w:p w:rsidR="00794C8B" w:rsidRPr="00641F28" w:rsidRDefault="00794C8B" w:rsidP="00794C8B">
      <w:pPr>
        <w:tabs>
          <w:tab w:val="left" w:pos="709"/>
          <w:tab w:val="left" w:pos="1418"/>
          <w:tab w:val="left" w:pos="2269"/>
          <w:tab w:val="left" w:pos="2694"/>
          <w:tab w:val="left" w:pos="6096"/>
        </w:tabs>
        <w:spacing w:after="0" w:line="240" w:lineRule="auto"/>
        <w:ind w:left="851"/>
        <w:jc w:val="both"/>
        <w:rPr>
          <w:rFonts w:ascii="Calibri" w:hAnsi="Calibri" w:cs="Arial"/>
          <w:bCs/>
          <w:sz w:val="24"/>
          <w:szCs w:val="24"/>
          <w:highlight w:val="yellow"/>
          <w:lang w:val="pt-PT"/>
        </w:rPr>
      </w:pPr>
    </w:p>
    <w:p w:rsidR="00794C8B" w:rsidRPr="00641F28" w:rsidRDefault="00794C8B" w:rsidP="00794C8B">
      <w:pPr>
        <w:tabs>
          <w:tab w:val="left" w:pos="709"/>
          <w:tab w:val="left" w:pos="1418"/>
          <w:tab w:val="left" w:pos="2269"/>
          <w:tab w:val="left" w:pos="2694"/>
          <w:tab w:val="left" w:pos="6096"/>
        </w:tabs>
        <w:spacing w:after="0" w:line="240" w:lineRule="auto"/>
        <w:ind w:left="851"/>
        <w:jc w:val="both"/>
        <w:rPr>
          <w:rFonts w:ascii="Calibri" w:hAnsi="Calibri" w:cs="Arial"/>
          <w:bCs/>
          <w:sz w:val="24"/>
          <w:szCs w:val="24"/>
          <w:highlight w:val="yellow"/>
          <w:lang w:val="pt-PT"/>
        </w:rPr>
      </w:pPr>
    </w:p>
    <w:p w:rsidR="00794C8B" w:rsidRPr="008A574A" w:rsidRDefault="00794C8B" w:rsidP="00794C8B">
      <w:pPr>
        <w:pStyle w:val="Ttulo1"/>
        <w:keepNext w:val="0"/>
        <w:numPr>
          <w:ilvl w:val="0"/>
          <w:numId w:val="1"/>
        </w:numPr>
        <w:pBdr>
          <w:bottom w:val="single" w:sz="4" w:space="1" w:color="auto"/>
        </w:pBdr>
        <w:ind w:right="0"/>
        <w:jc w:val="both"/>
        <w:rPr>
          <w:rFonts w:ascii="Arial" w:hAnsi="Arial" w:cs="Arial"/>
          <w:b w:val="0"/>
          <w:bCs w:val="0"/>
        </w:rPr>
      </w:pPr>
      <w:bookmarkStart w:id="54" w:name="__RefHeading__121_647006443"/>
      <w:bookmarkStart w:id="55" w:name="_Toc389734304"/>
      <w:bookmarkEnd w:id="54"/>
      <w:r>
        <w:rPr>
          <w:rFonts w:ascii="Arial" w:hAnsi="Arial" w:cs="Arial"/>
          <w:b w:val="0"/>
          <w:bCs w:val="0"/>
          <w:lang w:val="pt-BR"/>
        </w:rPr>
        <w:t>REVESTIMENTO ALVENARIAS</w:t>
      </w:r>
      <w:bookmarkEnd w:id="55"/>
    </w:p>
    <w:p w:rsidR="00794C8B" w:rsidRPr="00D7772B" w:rsidRDefault="00794C8B" w:rsidP="00794C8B">
      <w:pPr>
        <w:tabs>
          <w:tab w:val="left" w:pos="709"/>
          <w:tab w:val="left" w:pos="1418"/>
          <w:tab w:val="left" w:pos="2269"/>
          <w:tab w:val="left" w:pos="2694"/>
          <w:tab w:val="left" w:pos="6096"/>
        </w:tabs>
        <w:spacing w:after="0" w:line="240" w:lineRule="auto"/>
        <w:ind w:left="851"/>
        <w:jc w:val="both"/>
        <w:rPr>
          <w:rFonts w:cs="Arial"/>
          <w:b/>
          <w:bCs/>
          <w:sz w:val="24"/>
          <w:szCs w:val="24"/>
          <w:highlight w:val="yellow"/>
          <w:lang w:val="pt-PT"/>
        </w:rPr>
      </w:pPr>
    </w:p>
    <w:p w:rsidR="00794C8B" w:rsidRPr="00AF108E"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56" w:name="__RefHeading__123_647006443"/>
      <w:bookmarkEnd w:id="56"/>
      <w:r>
        <w:rPr>
          <w:rFonts w:ascii="Calibri" w:hAnsi="Calibri" w:cs="Calibri"/>
          <w:b w:val="0"/>
          <w:bCs w:val="0"/>
          <w:lang w:val="pt-PT"/>
        </w:rPr>
        <w:t>CHAPISCO</w:t>
      </w:r>
    </w:p>
    <w:p w:rsidR="00794C8B" w:rsidRDefault="00794C8B" w:rsidP="00794C8B">
      <w:pPr>
        <w:spacing w:after="0" w:line="240" w:lineRule="auto"/>
        <w:ind w:left="709" w:hanging="709"/>
        <w:jc w:val="both"/>
        <w:rPr>
          <w:rFonts w:cs="Arial"/>
          <w:sz w:val="24"/>
          <w:szCs w:val="24"/>
          <w:lang w:val="pt-PT"/>
        </w:rPr>
      </w:pPr>
    </w:p>
    <w:p w:rsidR="00794C8B" w:rsidRPr="0073208E" w:rsidRDefault="00794C8B" w:rsidP="00794C8B">
      <w:pPr>
        <w:widowControl w:val="0"/>
        <w:numPr>
          <w:ilvl w:val="0"/>
          <w:numId w:val="16"/>
        </w:numPr>
        <w:tabs>
          <w:tab w:val="clear" w:pos="432"/>
          <w:tab w:val="left" w:pos="705"/>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Todas as alvenarias e lajes receberão chapisco. O chapisco só será aplicado nas superfícies previamente umedecidas por meio de borrifamento de água, e após a completa cura das argamassas e concretos. Deverá ser utilizado traço 1:4 (cimento e areia).</w:t>
      </w:r>
    </w:p>
    <w:p w:rsidR="00794C8B" w:rsidRDefault="00794C8B" w:rsidP="00794C8B">
      <w:pPr>
        <w:spacing w:after="0" w:line="240" w:lineRule="auto"/>
        <w:ind w:left="709"/>
        <w:jc w:val="both"/>
        <w:rPr>
          <w:rFonts w:cs="Arial"/>
          <w:sz w:val="24"/>
          <w:szCs w:val="24"/>
          <w:lang w:val="pt-PT"/>
        </w:rPr>
      </w:pPr>
    </w:p>
    <w:p w:rsidR="00794C8B" w:rsidRPr="00AF108E"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57" w:name="__RefHeading___Toc290885926"/>
      <w:bookmarkEnd w:id="57"/>
      <w:r w:rsidRPr="00AF108E">
        <w:rPr>
          <w:rFonts w:ascii="Calibri" w:hAnsi="Calibri" w:cs="Calibri"/>
          <w:b w:val="0"/>
          <w:bCs w:val="0"/>
          <w:lang w:val="pt-PT"/>
        </w:rPr>
        <w:t xml:space="preserve">REBOCO HIDRÓFUGO </w:t>
      </w:r>
      <w:proofErr w:type="gramStart"/>
      <w:r w:rsidRPr="00AF108E">
        <w:rPr>
          <w:rFonts w:ascii="Calibri" w:hAnsi="Calibri" w:cs="Calibri"/>
          <w:b w:val="0"/>
          <w:bCs w:val="0"/>
          <w:lang w:val="pt-PT"/>
        </w:rPr>
        <w:t>SOB MASS</w:t>
      </w:r>
      <w:r>
        <w:rPr>
          <w:rFonts w:ascii="Calibri" w:hAnsi="Calibri" w:cs="Calibri"/>
          <w:b w:val="0"/>
          <w:bCs w:val="0"/>
          <w:lang w:val="pt-PT"/>
        </w:rPr>
        <w:t>A</w:t>
      </w:r>
      <w:proofErr w:type="gramEnd"/>
      <w:r>
        <w:rPr>
          <w:rFonts w:ascii="Calibri" w:hAnsi="Calibri" w:cs="Calibri"/>
          <w:b w:val="0"/>
          <w:bCs w:val="0"/>
          <w:lang w:val="pt-PT"/>
        </w:rPr>
        <w:t xml:space="preserve"> CORRIDA PARA PAREDES EXTERNAS</w:t>
      </w:r>
    </w:p>
    <w:p w:rsidR="00794C8B" w:rsidRDefault="00794C8B" w:rsidP="00794C8B">
      <w:pPr>
        <w:spacing w:after="0" w:line="240" w:lineRule="auto"/>
        <w:ind w:left="709" w:hanging="709"/>
        <w:jc w:val="both"/>
        <w:rPr>
          <w:rFonts w:cs="Arial"/>
          <w:sz w:val="24"/>
          <w:szCs w:val="24"/>
          <w:lang w:val="pt-PT"/>
        </w:rPr>
      </w:pPr>
    </w:p>
    <w:p w:rsidR="00794C8B" w:rsidRPr="00641F28" w:rsidRDefault="00794C8B" w:rsidP="00794C8B">
      <w:pPr>
        <w:widowControl w:val="0"/>
        <w:numPr>
          <w:ilvl w:val="0"/>
          <w:numId w:val="16"/>
        </w:numPr>
        <w:tabs>
          <w:tab w:val="clear" w:pos="432"/>
          <w:tab w:val="left" w:pos="705"/>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Para a execução do reboco hidrófugo deve ser acrescentado no preparo da argamassa aditivo plastificante concentrado para argamassas de assentamento e reboco e, ainda, impermeabilizante para hidrofugação de capilaridade.</w:t>
      </w:r>
    </w:p>
    <w:p w:rsidR="00794C8B" w:rsidRPr="00641F28" w:rsidRDefault="00794C8B" w:rsidP="00794C8B">
      <w:pPr>
        <w:widowControl w:val="0"/>
        <w:numPr>
          <w:ilvl w:val="0"/>
          <w:numId w:val="16"/>
        </w:numPr>
        <w:tabs>
          <w:tab w:val="clear" w:pos="432"/>
          <w:tab w:val="left" w:pos="705"/>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proofErr w:type="gramStart"/>
      <w:r w:rsidRPr="00641F28">
        <w:rPr>
          <w:rFonts w:ascii="Calibri" w:hAnsi="Calibri" w:cs="Arial"/>
          <w:sz w:val="24"/>
          <w:szCs w:val="24"/>
          <w:lang w:val="pt-PT"/>
        </w:rPr>
        <w:t>Levarão</w:t>
      </w:r>
      <w:proofErr w:type="gramEnd"/>
      <w:r w:rsidRPr="00641F28">
        <w:rPr>
          <w:rFonts w:ascii="Calibri" w:hAnsi="Calibri" w:cs="Arial"/>
          <w:sz w:val="24"/>
          <w:szCs w:val="24"/>
          <w:lang w:val="pt-PT"/>
        </w:rPr>
        <w:t xml:space="preserve"> reboco hidrófugo todas as paredes externas, expostas a interpéries e/ou umidade, que no projeto estiverem indicadas para receber pintura lisa ou texturizada, bem como os pilares e vigas aparentes externos à edificação.</w:t>
      </w:r>
    </w:p>
    <w:p w:rsidR="00794C8B" w:rsidRPr="0073208E" w:rsidRDefault="00794C8B" w:rsidP="00794C8B">
      <w:pPr>
        <w:widowControl w:val="0"/>
        <w:numPr>
          <w:ilvl w:val="0"/>
          <w:numId w:val="16"/>
        </w:numPr>
        <w:tabs>
          <w:tab w:val="clear" w:pos="432"/>
          <w:tab w:val="left" w:pos="705"/>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 xml:space="preserve">Toda a argamassa em massa única não poderá ter espessura superior a </w:t>
      </w:r>
      <w:proofErr w:type="gramStart"/>
      <w:r w:rsidRPr="00641F28">
        <w:rPr>
          <w:rFonts w:ascii="Calibri" w:hAnsi="Calibri" w:cs="Arial"/>
          <w:sz w:val="24"/>
          <w:szCs w:val="24"/>
          <w:lang w:val="pt-PT"/>
        </w:rPr>
        <w:t>3cm</w:t>
      </w:r>
      <w:proofErr w:type="gramEnd"/>
      <w:r w:rsidRPr="00641F28">
        <w:rPr>
          <w:rFonts w:ascii="Calibri" w:hAnsi="Calibri" w:cs="Arial"/>
          <w:sz w:val="24"/>
          <w:szCs w:val="24"/>
          <w:lang w:val="pt-PT"/>
        </w:rPr>
        <w:t xml:space="preserve"> e deverá levar acabamento com esponja molhada.</w:t>
      </w:r>
    </w:p>
    <w:p w:rsidR="00794C8B" w:rsidRDefault="00794C8B" w:rsidP="00794C8B">
      <w:pPr>
        <w:pStyle w:val="PargrafodaLista"/>
        <w:spacing w:after="0" w:line="240" w:lineRule="auto"/>
        <w:jc w:val="both"/>
        <w:rPr>
          <w:rFonts w:cs="Arial"/>
          <w:sz w:val="24"/>
          <w:szCs w:val="24"/>
          <w:lang w:val="pt-PT"/>
        </w:rPr>
      </w:pPr>
    </w:p>
    <w:p w:rsidR="00794C8B" w:rsidRDefault="00794C8B" w:rsidP="00794C8B">
      <w:pPr>
        <w:pStyle w:val="Ttulo2"/>
        <w:keepNext w:val="0"/>
        <w:numPr>
          <w:ilvl w:val="1"/>
          <w:numId w:val="1"/>
        </w:numPr>
        <w:tabs>
          <w:tab w:val="clear" w:pos="576"/>
          <w:tab w:val="left" w:pos="142"/>
          <w:tab w:val="num" w:pos="718"/>
        </w:tabs>
        <w:ind w:left="0" w:right="0" w:firstLine="0"/>
        <w:rPr>
          <w:rFonts w:ascii="Arial" w:hAnsi="Arial" w:cs="Arial"/>
          <w:lang w:val="pt-PT"/>
        </w:rPr>
      </w:pPr>
      <w:bookmarkStart w:id="58" w:name="__RefHeading___Toc290885927"/>
      <w:bookmarkEnd w:id="58"/>
      <w:r w:rsidRPr="00AF108E">
        <w:rPr>
          <w:rFonts w:ascii="Calibri" w:hAnsi="Calibri" w:cs="Calibri"/>
          <w:b w:val="0"/>
          <w:bCs w:val="0"/>
          <w:lang w:val="pt-PT"/>
        </w:rPr>
        <w:t>REBOCO SOB MASS</w:t>
      </w:r>
      <w:r>
        <w:rPr>
          <w:rFonts w:ascii="Calibri" w:hAnsi="Calibri" w:cs="Calibri"/>
          <w:b w:val="0"/>
          <w:bCs w:val="0"/>
          <w:lang w:val="pt-PT"/>
        </w:rPr>
        <w:t>A CORRIDA PARA PAREDES INTERNAS</w:t>
      </w:r>
    </w:p>
    <w:p w:rsidR="00794C8B" w:rsidRDefault="00794C8B" w:rsidP="00794C8B">
      <w:pPr>
        <w:spacing w:after="0" w:line="240" w:lineRule="auto"/>
        <w:ind w:left="709" w:hanging="709"/>
        <w:jc w:val="both"/>
        <w:rPr>
          <w:rFonts w:cs="Arial"/>
          <w:sz w:val="24"/>
          <w:szCs w:val="24"/>
          <w:lang w:val="pt-PT"/>
        </w:rPr>
      </w:pPr>
    </w:p>
    <w:p w:rsidR="00794C8B" w:rsidRPr="00641F28" w:rsidRDefault="00794C8B" w:rsidP="00794C8B">
      <w:pPr>
        <w:widowControl w:val="0"/>
        <w:numPr>
          <w:ilvl w:val="0"/>
          <w:numId w:val="16"/>
        </w:numPr>
        <w:tabs>
          <w:tab w:val="clear" w:pos="432"/>
          <w:tab w:val="left" w:pos="705"/>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Este serviço só poderá ser iniciado após a completa cura do chapisco e após a colocação e embutimento de todas as canalizações que sob elas devam passar.  Levarão reboco todas as paredes que no projeto estiverem indicadas, para receber pintura lisa ou texturizada, como também as lajes aparentes das circulações e banheiros.</w:t>
      </w:r>
    </w:p>
    <w:p w:rsidR="00794C8B" w:rsidRPr="00641F28" w:rsidRDefault="00794C8B" w:rsidP="00794C8B">
      <w:pPr>
        <w:widowControl w:val="0"/>
        <w:numPr>
          <w:ilvl w:val="0"/>
          <w:numId w:val="16"/>
        </w:numPr>
        <w:tabs>
          <w:tab w:val="clear" w:pos="432"/>
          <w:tab w:val="left" w:pos="705"/>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 xml:space="preserve">Toda a argamassa em massa única não poderá ter espessura superior a </w:t>
      </w:r>
      <w:proofErr w:type="gramStart"/>
      <w:r w:rsidRPr="00641F28">
        <w:rPr>
          <w:rFonts w:ascii="Calibri" w:hAnsi="Calibri" w:cs="Arial"/>
          <w:sz w:val="24"/>
          <w:szCs w:val="24"/>
          <w:lang w:val="pt-PT"/>
        </w:rPr>
        <w:t>3cm</w:t>
      </w:r>
      <w:proofErr w:type="gramEnd"/>
      <w:r w:rsidRPr="00641F28">
        <w:rPr>
          <w:rFonts w:ascii="Calibri" w:hAnsi="Calibri" w:cs="Arial"/>
          <w:sz w:val="24"/>
          <w:szCs w:val="24"/>
          <w:lang w:val="pt-PT"/>
        </w:rPr>
        <w:t xml:space="preserve"> e deverá levar acabamento com esponja molhada.</w:t>
      </w:r>
    </w:p>
    <w:p w:rsidR="00794C8B" w:rsidRPr="0073208E"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Levarão reboco todas as paredes internas à edificação que forem receber pintura e lajes que forem ficar aparentes.</w:t>
      </w:r>
    </w:p>
    <w:p w:rsidR="00794C8B" w:rsidRPr="00641F28" w:rsidRDefault="00794C8B" w:rsidP="00794C8B">
      <w:pPr>
        <w:widowControl w:val="0"/>
        <w:tabs>
          <w:tab w:val="left" w:pos="1418"/>
          <w:tab w:val="left" w:pos="2269"/>
          <w:tab w:val="left" w:pos="2694"/>
          <w:tab w:val="left" w:pos="6096"/>
        </w:tabs>
        <w:autoSpaceDE w:val="0"/>
        <w:spacing w:after="0" w:line="240" w:lineRule="auto"/>
        <w:ind w:left="709"/>
        <w:jc w:val="both"/>
        <w:rPr>
          <w:rFonts w:ascii="Calibri" w:hAnsi="Calibri" w:cs="Arial"/>
          <w:sz w:val="24"/>
          <w:szCs w:val="24"/>
          <w:lang w:val="pt-PT"/>
        </w:rPr>
      </w:pPr>
    </w:p>
    <w:p w:rsidR="00794C8B" w:rsidRPr="00AF108E"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59" w:name="__RefHeading___Toc290885928"/>
      <w:bookmarkEnd w:id="59"/>
      <w:r>
        <w:rPr>
          <w:rFonts w:ascii="Calibri" w:hAnsi="Calibri" w:cs="Calibri"/>
          <w:b w:val="0"/>
          <w:bCs w:val="0"/>
          <w:lang w:val="pt-PT"/>
        </w:rPr>
        <w:t>EMBOÇO</w:t>
      </w:r>
    </w:p>
    <w:p w:rsidR="00794C8B" w:rsidRDefault="00794C8B" w:rsidP="00794C8B">
      <w:pPr>
        <w:tabs>
          <w:tab w:val="left" w:pos="705"/>
          <w:tab w:val="left" w:pos="1418"/>
          <w:tab w:val="left" w:pos="2269"/>
          <w:tab w:val="left" w:pos="2694"/>
          <w:tab w:val="left" w:pos="6096"/>
        </w:tabs>
        <w:spacing w:after="0" w:line="240" w:lineRule="auto"/>
        <w:ind w:left="1211"/>
        <w:jc w:val="both"/>
        <w:rPr>
          <w:rFonts w:cs="Arial"/>
          <w:sz w:val="24"/>
          <w:szCs w:val="24"/>
          <w:lang w:val="pt-PT"/>
        </w:rPr>
      </w:pPr>
    </w:p>
    <w:p w:rsidR="00794C8B" w:rsidRPr="00641F28" w:rsidRDefault="00794C8B" w:rsidP="00794C8B">
      <w:pPr>
        <w:widowControl w:val="0"/>
        <w:numPr>
          <w:ilvl w:val="0"/>
          <w:numId w:val="16"/>
        </w:numPr>
        <w:tabs>
          <w:tab w:val="clear" w:pos="432"/>
          <w:tab w:val="left" w:pos="705"/>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Deverá ser executado o emboço, após o chapisco, no traço 1:6 com aditivo plastificante (cimento e areia fina), nas alvenarias que receberão revestimento cerâmico.</w:t>
      </w:r>
    </w:p>
    <w:p w:rsidR="00794C8B" w:rsidRDefault="00794C8B" w:rsidP="00794C8B">
      <w:pPr>
        <w:spacing w:after="0" w:line="240" w:lineRule="auto"/>
        <w:ind w:left="709" w:hanging="709"/>
        <w:jc w:val="both"/>
        <w:rPr>
          <w:rFonts w:cs="Arial"/>
          <w:sz w:val="24"/>
          <w:szCs w:val="24"/>
          <w:lang w:val="pt-PT"/>
        </w:rPr>
      </w:pPr>
    </w:p>
    <w:p w:rsidR="00794C8B" w:rsidRPr="00AF108E"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60" w:name="__RefHeading___Toc290885929"/>
      <w:bookmarkEnd w:id="60"/>
      <w:r w:rsidRPr="00AF108E">
        <w:rPr>
          <w:rFonts w:ascii="Calibri" w:hAnsi="Calibri" w:cs="Calibri"/>
          <w:b w:val="0"/>
          <w:bCs w:val="0"/>
          <w:lang w:val="pt-PT"/>
        </w:rPr>
        <w:t>PINTURA</w:t>
      </w:r>
    </w:p>
    <w:p w:rsidR="00794C8B" w:rsidRDefault="00794C8B" w:rsidP="00794C8B">
      <w:pPr>
        <w:tabs>
          <w:tab w:val="left" w:pos="540"/>
        </w:tabs>
        <w:spacing w:after="0" w:line="240" w:lineRule="auto"/>
        <w:ind w:left="540" w:hanging="540"/>
        <w:jc w:val="both"/>
        <w:rPr>
          <w:rFonts w:cs="Arial"/>
          <w:b/>
          <w:bCs/>
          <w:sz w:val="24"/>
          <w:szCs w:val="24"/>
          <w:lang w:val="pt-PT"/>
        </w:rPr>
      </w:pPr>
    </w:p>
    <w:p w:rsidR="00794C8B" w:rsidRPr="00641F28" w:rsidRDefault="00794C8B" w:rsidP="00794C8B">
      <w:pPr>
        <w:widowControl w:val="0"/>
        <w:numPr>
          <w:ilvl w:val="0"/>
          <w:numId w:val="16"/>
        </w:numPr>
        <w:tabs>
          <w:tab w:val="clear" w:pos="432"/>
          <w:tab w:val="left" w:pos="705"/>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Antes da execução da pintura, deverá ser apresentada à fiscalização uma amostra da tonalidade das cores a serem utilizadas.</w:t>
      </w:r>
    </w:p>
    <w:p w:rsidR="00794C8B" w:rsidRPr="00641F28" w:rsidRDefault="00794C8B" w:rsidP="00794C8B">
      <w:pPr>
        <w:widowControl w:val="0"/>
        <w:numPr>
          <w:ilvl w:val="0"/>
          <w:numId w:val="16"/>
        </w:numPr>
        <w:tabs>
          <w:tab w:val="clear" w:pos="432"/>
          <w:tab w:val="left" w:pos="705"/>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Conforme as normas da ABNT e as prescrições do fabricante de tinta, o processo de pintura deverá realizar-se através das seguintes etapas:</w:t>
      </w:r>
    </w:p>
    <w:p w:rsidR="00794C8B" w:rsidRDefault="00794C8B" w:rsidP="00794C8B">
      <w:pPr>
        <w:tabs>
          <w:tab w:val="left" w:pos="705"/>
          <w:tab w:val="left" w:pos="1418"/>
          <w:tab w:val="left" w:pos="2269"/>
          <w:tab w:val="left" w:pos="2694"/>
          <w:tab w:val="left" w:pos="6096"/>
        </w:tabs>
        <w:spacing w:after="0" w:line="240" w:lineRule="auto"/>
        <w:ind w:left="851"/>
        <w:jc w:val="both"/>
        <w:rPr>
          <w:rFonts w:cs="Arial"/>
          <w:sz w:val="24"/>
          <w:szCs w:val="24"/>
          <w:lang w:val="pt-PT"/>
        </w:rPr>
      </w:pPr>
    </w:p>
    <w:p w:rsidR="00794C8B" w:rsidRPr="00641F28" w:rsidRDefault="00794C8B" w:rsidP="00794C8B">
      <w:pPr>
        <w:widowControl w:val="0"/>
        <w:numPr>
          <w:ilvl w:val="0"/>
          <w:numId w:val="4"/>
        </w:numPr>
        <w:tabs>
          <w:tab w:val="left" w:pos="709"/>
          <w:tab w:val="left" w:pos="1418"/>
          <w:tab w:val="left" w:pos="2269"/>
          <w:tab w:val="left" w:pos="2694"/>
          <w:tab w:val="left" w:pos="6096"/>
        </w:tabs>
        <w:autoSpaceDE w:val="0"/>
        <w:spacing w:after="0" w:line="240" w:lineRule="auto"/>
        <w:jc w:val="both"/>
        <w:rPr>
          <w:rFonts w:ascii="Calibri" w:hAnsi="Calibri" w:cs="Arial"/>
          <w:sz w:val="24"/>
          <w:szCs w:val="24"/>
          <w:lang w:val="pt-PT"/>
        </w:rPr>
      </w:pPr>
      <w:proofErr w:type="gramStart"/>
      <w:r w:rsidRPr="00641F28">
        <w:rPr>
          <w:rFonts w:ascii="Calibri" w:hAnsi="Calibri" w:cs="Arial"/>
          <w:sz w:val="24"/>
          <w:szCs w:val="24"/>
          <w:lang w:val="pt-PT"/>
        </w:rPr>
        <w:t>preparação</w:t>
      </w:r>
      <w:proofErr w:type="gramEnd"/>
      <w:r w:rsidRPr="00641F28">
        <w:rPr>
          <w:rFonts w:ascii="Calibri" w:hAnsi="Calibri" w:cs="Arial"/>
          <w:sz w:val="24"/>
          <w:szCs w:val="24"/>
          <w:lang w:val="pt-PT"/>
        </w:rPr>
        <w:t xml:space="preserve"> da superfície;</w:t>
      </w:r>
    </w:p>
    <w:p w:rsidR="00794C8B" w:rsidRPr="00641F28" w:rsidRDefault="00794C8B" w:rsidP="00794C8B">
      <w:pPr>
        <w:widowControl w:val="0"/>
        <w:numPr>
          <w:ilvl w:val="0"/>
          <w:numId w:val="4"/>
        </w:numPr>
        <w:tabs>
          <w:tab w:val="left" w:pos="709"/>
          <w:tab w:val="left" w:pos="1418"/>
          <w:tab w:val="left" w:pos="2269"/>
          <w:tab w:val="left" w:pos="2694"/>
          <w:tab w:val="left" w:pos="6096"/>
        </w:tabs>
        <w:autoSpaceDE w:val="0"/>
        <w:spacing w:after="0" w:line="240" w:lineRule="auto"/>
        <w:jc w:val="both"/>
        <w:rPr>
          <w:rFonts w:ascii="Calibri" w:hAnsi="Calibri" w:cs="Arial"/>
          <w:sz w:val="24"/>
          <w:szCs w:val="24"/>
          <w:lang w:val="pt-PT"/>
        </w:rPr>
      </w:pPr>
      <w:proofErr w:type="gramStart"/>
      <w:r w:rsidRPr="00641F28">
        <w:rPr>
          <w:rFonts w:ascii="Calibri" w:hAnsi="Calibri" w:cs="Arial"/>
          <w:sz w:val="24"/>
          <w:szCs w:val="24"/>
          <w:lang w:val="pt-PT"/>
        </w:rPr>
        <w:t>aplicação</w:t>
      </w:r>
      <w:proofErr w:type="gramEnd"/>
      <w:r w:rsidRPr="00641F28">
        <w:rPr>
          <w:rFonts w:ascii="Calibri" w:hAnsi="Calibri" w:cs="Arial"/>
          <w:sz w:val="24"/>
          <w:szCs w:val="24"/>
          <w:lang w:val="pt-PT"/>
        </w:rPr>
        <w:t xml:space="preserve"> eventual de fundos, massas e condicionantes;</w:t>
      </w:r>
    </w:p>
    <w:p w:rsidR="00794C8B" w:rsidRPr="0073208E" w:rsidRDefault="00794C8B" w:rsidP="00794C8B">
      <w:pPr>
        <w:widowControl w:val="0"/>
        <w:numPr>
          <w:ilvl w:val="0"/>
          <w:numId w:val="4"/>
        </w:numPr>
        <w:tabs>
          <w:tab w:val="left" w:pos="709"/>
          <w:tab w:val="left" w:pos="1418"/>
          <w:tab w:val="left" w:pos="2269"/>
          <w:tab w:val="left" w:pos="2694"/>
          <w:tab w:val="left" w:pos="6096"/>
        </w:tabs>
        <w:autoSpaceDE w:val="0"/>
        <w:spacing w:after="0" w:line="240" w:lineRule="auto"/>
        <w:jc w:val="both"/>
        <w:rPr>
          <w:rFonts w:ascii="Calibri" w:hAnsi="Calibri" w:cs="Arial"/>
          <w:sz w:val="24"/>
          <w:szCs w:val="24"/>
          <w:lang w:val="pt-PT"/>
        </w:rPr>
      </w:pPr>
      <w:proofErr w:type="gramStart"/>
      <w:r w:rsidRPr="00641F28">
        <w:rPr>
          <w:rFonts w:ascii="Calibri" w:hAnsi="Calibri" w:cs="Arial"/>
          <w:sz w:val="24"/>
          <w:szCs w:val="24"/>
          <w:lang w:val="pt-PT"/>
        </w:rPr>
        <w:t>aplicação</w:t>
      </w:r>
      <w:proofErr w:type="gramEnd"/>
      <w:r w:rsidRPr="00641F28">
        <w:rPr>
          <w:rFonts w:ascii="Calibri" w:hAnsi="Calibri" w:cs="Arial"/>
          <w:sz w:val="24"/>
          <w:szCs w:val="24"/>
          <w:lang w:val="pt-PT"/>
        </w:rPr>
        <w:t xml:space="preserve"> de tinta de acabamento.</w:t>
      </w:r>
    </w:p>
    <w:p w:rsidR="00794C8B" w:rsidRDefault="00794C8B" w:rsidP="00794C8B">
      <w:pPr>
        <w:tabs>
          <w:tab w:val="left" w:pos="142"/>
        </w:tabs>
        <w:spacing w:after="0" w:line="240" w:lineRule="auto"/>
        <w:ind w:left="993"/>
        <w:jc w:val="both"/>
        <w:rPr>
          <w:rFonts w:cs="Arial"/>
          <w:sz w:val="24"/>
          <w:szCs w:val="24"/>
          <w:lang w:val="pt-PT"/>
        </w:rPr>
      </w:pPr>
    </w:p>
    <w:p w:rsidR="00794C8B" w:rsidRPr="00641F28" w:rsidRDefault="00794C8B" w:rsidP="00794C8B">
      <w:pPr>
        <w:pStyle w:val="Ttulo3"/>
      </w:pPr>
      <w:r w:rsidRPr="00641F28">
        <w:t>Pintura PVA Látex</w:t>
      </w:r>
    </w:p>
    <w:p w:rsidR="00794C8B" w:rsidRDefault="00794C8B" w:rsidP="00794C8B">
      <w:pPr>
        <w:spacing w:after="0" w:line="240" w:lineRule="auto"/>
        <w:jc w:val="both"/>
        <w:rPr>
          <w:rFonts w:cs="Arial"/>
          <w:lang w:val="pt-PT"/>
        </w:rPr>
      </w:pP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Deve seguir orientação do projeto arquitetônico para acabamento interno e acabamento das fachadas.</w:t>
      </w:r>
    </w:p>
    <w:p w:rsidR="00794C8B" w:rsidRPr="0073208E"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proofErr w:type="gramStart"/>
      <w:r w:rsidRPr="00641F28">
        <w:rPr>
          <w:rFonts w:ascii="Calibri" w:hAnsi="Calibri" w:cs="Arial"/>
          <w:sz w:val="24"/>
          <w:szCs w:val="24"/>
          <w:lang w:val="pt-PT"/>
        </w:rPr>
        <w:t>Cor branco</w:t>
      </w:r>
      <w:proofErr w:type="gramEnd"/>
      <w:r w:rsidRPr="00641F28">
        <w:rPr>
          <w:rFonts w:ascii="Calibri" w:hAnsi="Calibri" w:cs="Arial"/>
          <w:sz w:val="24"/>
          <w:szCs w:val="24"/>
          <w:lang w:val="pt-PT"/>
        </w:rPr>
        <w:t xml:space="preserve"> neve, acabamento fosco: aplicar nas lajes. </w:t>
      </w:r>
    </w:p>
    <w:p w:rsidR="00794C8B" w:rsidRDefault="00794C8B" w:rsidP="00794C8B">
      <w:pPr>
        <w:tabs>
          <w:tab w:val="left" w:pos="709"/>
          <w:tab w:val="left" w:pos="1418"/>
          <w:tab w:val="left" w:pos="2269"/>
          <w:tab w:val="left" w:pos="2694"/>
          <w:tab w:val="left" w:pos="6096"/>
        </w:tabs>
        <w:spacing w:after="0" w:line="240" w:lineRule="auto"/>
        <w:jc w:val="both"/>
        <w:rPr>
          <w:rFonts w:cs="Arial"/>
          <w:sz w:val="24"/>
          <w:szCs w:val="24"/>
          <w:lang w:val="pt-PT"/>
        </w:rPr>
      </w:pPr>
    </w:p>
    <w:p w:rsidR="00794C8B" w:rsidRPr="00641F28" w:rsidRDefault="00794C8B" w:rsidP="00794C8B">
      <w:pPr>
        <w:pStyle w:val="Ttulo3"/>
      </w:pPr>
      <w:r w:rsidRPr="00641F28">
        <w:t>Pintura Acrílica,</w:t>
      </w:r>
      <w:r w:rsidRPr="00AF108E">
        <w:t xml:space="preserve"> </w:t>
      </w:r>
      <w:r w:rsidRPr="00641F28">
        <w:t xml:space="preserve">lavável, acabamento </w:t>
      </w:r>
      <w:proofErr w:type="gramStart"/>
      <w:r w:rsidRPr="00641F28">
        <w:t>acetinada</w:t>
      </w:r>
      <w:proofErr w:type="gramEnd"/>
    </w:p>
    <w:p w:rsidR="00794C8B" w:rsidRDefault="00794C8B" w:rsidP="00794C8B">
      <w:pPr>
        <w:tabs>
          <w:tab w:val="left" w:pos="709"/>
          <w:tab w:val="left" w:pos="1418"/>
          <w:tab w:val="left" w:pos="2269"/>
          <w:tab w:val="left" w:pos="2694"/>
          <w:tab w:val="left" w:pos="6096"/>
        </w:tabs>
        <w:spacing w:after="0" w:line="240" w:lineRule="auto"/>
        <w:jc w:val="both"/>
        <w:rPr>
          <w:rFonts w:cs="Arial"/>
          <w:sz w:val="24"/>
          <w:szCs w:val="24"/>
          <w:lang w:val="pt-PT"/>
        </w:rPr>
      </w:pP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 xml:space="preserve">Cor branco gelo, acabamento acetinado: aplicar nas paredes internas da edificação onde não for aplicado revesttimento cerâmico, inclusive nos pilares que sacarem das paredes. As paredes deverão receber emassamento utilizando massa corrida à base de emulsão acrílica. A densidade do material deverá ser comprovada, devendo este valor está na faixa de 1,32 </w:t>
      </w:r>
      <w:proofErr w:type="gramStart"/>
      <w:r w:rsidRPr="00641F28">
        <w:rPr>
          <w:rFonts w:ascii="Calibri" w:hAnsi="Calibri" w:cs="Arial"/>
          <w:sz w:val="24"/>
          <w:szCs w:val="24"/>
          <w:lang w:val="pt-PT"/>
        </w:rPr>
        <w:t>à</w:t>
      </w:r>
      <w:proofErr w:type="gramEnd"/>
      <w:r w:rsidRPr="00641F28">
        <w:rPr>
          <w:rFonts w:ascii="Calibri" w:hAnsi="Calibri" w:cs="Arial"/>
          <w:sz w:val="24"/>
          <w:szCs w:val="24"/>
          <w:lang w:val="pt-PT"/>
        </w:rPr>
        <w:t xml:space="preserve"> 1,38 g/cm³.</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Cor vinho, acabamento acetinado (tonalidade a ser definida pelo setor de Arquitetura da SINFRA): aplicar nas paredes externas especificadas nas fachadas da edificação.</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proofErr w:type="gramStart"/>
      <w:r w:rsidRPr="00641F28">
        <w:rPr>
          <w:rFonts w:ascii="Calibri" w:hAnsi="Calibri" w:cs="Arial"/>
          <w:sz w:val="24"/>
          <w:szCs w:val="24"/>
          <w:lang w:val="pt-PT"/>
        </w:rPr>
        <w:t>Cor branco</w:t>
      </w:r>
      <w:proofErr w:type="gramEnd"/>
      <w:r w:rsidRPr="00641F28">
        <w:rPr>
          <w:rFonts w:ascii="Calibri" w:hAnsi="Calibri" w:cs="Arial"/>
          <w:sz w:val="24"/>
          <w:szCs w:val="24"/>
          <w:lang w:val="pt-PT"/>
        </w:rPr>
        <w:t xml:space="preserve"> neve, acabamento acetinado: aplicar nas paredes externas especificadas nas fachadas da edificação</w:t>
      </w:r>
    </w:p>
    <w:p w:rsidR="00794C8B" w:rsidRPr="0073208E" w:rsidRDefault="00794C8B" w:rsidP="00794C8B">
      <w:pPr>
        <w:widowControl w:val="0"/>
        <w:numPr>
          <w:ilvl w:val="0"/>
          <w:numId w:val="16"/>
        </w:numPr>
        <w:tabs>
          <w:tab w:val="clear" w:pos="432"/>
          <w:tab w:val="left" w:pos="720"/>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proofErr w:type="gramStart"/>
      <w:r w:rsidRPr="00641F28">
        <w:rPr>
          <w:rFonts w:ascii="Calibri" w:hAnsi="Calibri" w:cs="Arial"/>
          <w:sz w:val="24"/>
          <w:szCs w:val="24"/>
          <w:lang w:val="pt-PT"/>
        </w:rPr>
        <w:t>Cor concreto</w:t>
      </w:r>
      <w:proofErr w:type="gramEnd"/>
      <w:r w:rsidRPr="00641F28">
        <w:rPr>
          <w:rFonts w:ascii="Calibri" w:hAnsi="Calibri" w:cs="Arial"/>
          <w:sz w:val="24"/>
          <w:szCs w:val="24"/>
          <w:lang w:val="pt-PT"/>
        </w:rPr>
        <w:t>, acabamento acetinado: os cobogós receberão pintura em tinta acrílica na cor concreto (tonalidade a ser definida pela equipe de arquitetura da SIFNRA).</w:t>
      </w:r>
    </w:p>
    <w:p w:rsidR="00794C8B" w:rsidRDefault="00794C8B" w:rsidP="00794C8B">
      <w:pPr>
        <w:tabs>
          <w:tab w:val="left" w:pos="709"/>
          <w:tab w:val="left" w:pos="1418"/>
          <w:tab w:val="left" w:pos="2269"/>
          <w:tab w:val="left" w:pos="2694"/>
          <w:tab w:val="left" w:pos="6096"/>
        </w:tabs>
        <w:spacing w:after="0" w:line="240" w:lineRule="auto"/>
        <w:jc w:val="both"/>
        <w:rPr>
          <w:rFonts w:cs="Arial"/>
          <w:sz w:val="24"/>
          <w:szCs w:val="24"/>
          <w:lang w:val="pt-PT"/>
        </w:rPr>
      </w:pPr>
    </w:p>
    <w:p w:rsidR="00794C8B" w:rsidRPr="00641F28" w:rsidRDefault="00794C8B" w:rsidP="00794C8B">
      <w:pPr>
        <w:pStyle w:val="Ttulo3"/>
      </w:pPr>
      <w:r w:rsidRPr="00641F28">
        <w:t>Pintura Esmalte Sintético à base de silicone, acabamento fosco.</w:t>
      </w:r>
    </w:p>
    <w:p w:rsidR="00794C8B" w:rsidRDefault="00794C8B" w:rsidP="00794C8B">
      <w:pPr>
        <w:spacing w:after="0" w:line="240" w:lineRule="auto"/>
        <w:jc w:val="both"/>
        <w:rPr>
          <w:rFonts w:cs="Arial"/>
          <w:lang w:val="pt-PT"/>
        </w:rPr>
      </w:pP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Cor grafite (tonalidade a ser definida pelo setor de Arquitetura da SINFRA): Deve ser aplicado nas caixas das portas em madeira de lei.</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Cor cinza (tonalidade a ser definida pelo setor de Arquitetura da SINFRA): Deve ser aplicado nas portas em madeira externas e nos portões metálicos.</w:t>
      </w:r>
    </w:p>
    <w:p w:rsidR="00794C8B" w:rsidRPr="0073208E"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cs="Arial"/>
          <w:sz w:val="24"/>
          <w:szCs w:val="24"/>
          <w:lang w:val="pt-PT"/>
        </w:rPr>
      </w:pPr>
      <w:r w:rsidRPr="00641F28">
        <w:rPr>
          <w:rFonts w:ascii="Calibri" w:hAnsi="Calibri" w:cs="Arial"/>
          <w:sz w:val="24"/>
          <w:szCs w:val="24"/>
          <w:lang w:val="pt-PT"/>
        </w:rPr>
        <w:t>Cor vinho: aplicar nas grades de proteção das esquadrias externas e nos corrimãos</w:t>
      </w:r>
      <w:r>
        <w:rPr>
          <w:rFonts w:cs="Arial"/>
          <w:sz w:val="24"/>
          <w:szCs w:val="24"/>
          <w:lang w:val="pt-PT"/>
        </w:rPr>
        <w:t>.</w:t>
      </w:r>
    </w:p>
    <w:p w:rsidR="00794C8B" w:rsidRDefault="00794C8B" w:rsidP="00794C8B">
      <w:pPr>
        <w:tabs>
          <w:tab w:val="left" w:pos="1418"/>
          <w:tab w:val="left" w:pos="2269"/>
          <w:tab w:val="left" w:pos="2694"/>
        </w:tabs>
        <w:spacing w:after="0" w:line="240" w:lineRule="auto"/>
        <w:jc w:val="both"/>
        <w:rPr>
          <w:rFonts w:cs="Arial"/>
          <w:sz w:val="24"/>
          <w:szCs w:val="24"/>
          <w:lang w:val="pt-PT"/>
        </w:rPr>
      </w:pPr>
    </w:p>
    <w:p w:rsidR="00794C8B" w:rsidRPr="00AF108E"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61" w:name="__RefHeading___Toc290885930"/>
      <w:bookmarkEnd w:id="61"/>
      <w:r w:rsidRPr="00AF108E">
        <w:rPr>
          <w:rFonts w:ascii="Calibri" w:hAnsi="Calibri" w:cs="Calibri"/>
          <w:b w:val="0"/>
          <w:bCs w:val="0"/>
          <w:lang w:val="pt-PT"/>
        </w:rPr>
        <w:t>REVESTIMENTO EM CERÂMICA 30X30</w:t>
      </w:r>
    </w:p>
    <w:p w:rsidR="00794C8B" w:rsidRDefault="00794C8B" w:rsidP="00794C8B">
      <w:pPr>
        <w:spacing w:after="0" w:line="240" w:lineRule="auto"/>
        <w:jc w:val="both"/>
        <w:rPr>
          <w:rFonts w:cs="Arial"/>
          <w:lang w:val="pt-PT"/>
        </w:rPr>
      </w:pP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As paredes dos banheiros e da copa devem ser revestidas em cerâmica 30x30, PEI-4, até a altura do forro ou da laje com relação ao piso acabado.</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Na área do galpão, as paredes também deverão ser revestidas com cerâmica 30x30 até a altura de 1,50 m. Acima desta altura, pintar com tinta acrílica na cor branco gelo.</w:t>
      </w:r>
    </w:p>
    <w:p w:rsidR="00794C8B" w:rsidRDefault="00794C8B" w:rsidP="00794C8B">
      <w:pPr>
        <w:tabs>
          <w:tab w:val="left" w:pos="709"/>
          <w:tab w:val="left" w:pos="1418"/>
          <w:tab w:val="left" w:pos="2269"/>
          <w:tab w:val="left" w:pos="2694"/>
          <w:tab w:val="left" w:pos="6096"/>
        </w:tabs>
        <w:spacing w:after="0" w:line="240" w:lineRule="auto"/>
        <w:jc w:val="both"/>
        <w:rPr>
          <w:rFonts w:cs="Arial"/>
        </w:rPr>
      </w:pPr>
    </w:p>
    <w:p w:rsidR="00794C8B" w:rsidRPr="00AF108E"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62" w:name="__RefHeading__3583_1009274999"/>
      <w:bookmarkEnd w:id="62"/>
      <w:r w:rsidRPr="00AF108E">
        <w:rPr>
          <w:rFonts w:ascii="Calibri" w:hAnsi="Calibri" w:cs="Calibri"/>
          <w:b w:val="0"/>
          <w:bCs w:val="0"/>
          <w:lang w:val="pt-PT"/>
        </w:rPr>
        <w:t>REVESTIMENTO EM CASQUILHO</w:t>
      </w:r>
    </w:p>
    <w:p w:rsidR="00794C8B" w:rsidRDefault="00794C8B" w:rsidP="00794C8B">
      <w:pPr>
        <w:tabs>
          <w:tab w:val="left" w:pos="709"/>
          <w:tab w:val="left" w:pos="1418"/>
          <w:tab w:val="left" w:pos="2269"/>
          <w:tab w:val="left" w:pos="2694"/>
          <w:tab w:val="left" w:pos="6096"/>
        </w:tabs>
        <w:spacing w:after="0" w:line="240" w:lineRule="auto"/>
        <w:jc w:val="both"/>
        <w:rPr>
          <w:rFonts w:cs="Arial"/>
        </w:rPr>
      </w:pP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Parte da fachada da edificação especificada em projeto deverá ser revestida com casquilho cerâmico, nas dimensões 11 cm x 21 cm.</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 xml:space="preserve">Deve ser aplicada uma camada de impermeabilizante para retardar o desgaste do material, protegendo-o de intempéries. O tratamento deve ser feito com silicone líquido à base de água ou solvente e ser repetido a cada dois anos. </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O produto deve ser aplicado com trincha.</w:t>
      </w:r>
    </w:p>
    <w:p w:rsidR="00794C8B" w:rsidRPr="00641F28" w:rsidRDefault="00794C8B" w:rsidP="00794C8B">
      <w:pPr>
        <w:tabs>
          <w:tab w:val="left" w:pos="709"/>
          <w:tab w:val="left" w:pos="1418"/>
          <w:tab w:val="left" w:pos="2269"/>
          <w:tab w:val="left" w:pos="2694"/>
          <w:tab w:val="left" w:pos="6096"/>
        </w:tabs>
        <w:spacing w:after="0" w:line="240" w:lineRule="auto"/>
        <w:jc w:val="both"/>
        <w:rPr>
          <w:rFonts w:ascii="Calibri" w:hAnsi="Calibri" w:cs="Arial"/>
          <w:b/>
          <w:bCs/>
          <w:sz w:val="24"/>
          <w:szCs w:val="24"/>
          <w:highlight w:val="yellow"/>
          <w:lang w:val="pt-PT"/>
        </w:rPr>
      </w:pPr>
    </w:p>
    <w:p w:rsidR="00794C8B" w:rsidRPr="00641F28" w:rsidRDefault="00794C8B" w:rsidP="00794C8B">
      <w:pPr>
        <w:tabs>
          <w:tab w:val="left" w:pos="709"/>
          <w:tab w:val="left" w:pos="1418"/>
          <w:tab w:val="left" w:pos="2269"/>
          <w:tab w:val="left" w:pos="2694"/>
          <w:tab w:val="left" w:pos="6096"/>
        </w:tabs>
        <w:spacing w:after="0" w:line="240" w:lineRule="auto"/>
        <w:ind w:left="851"/>
        <w:jc w:val="both"/>
        <w:rPr>
          <w:rFonts w:ascii="Calibri" w:hAnsi="Calibri" w:cs="Arial"/>
          <w:b/>
          <w:bCs/>
          <w:sz w:val="24"/>
          <w:szCs w:val="24"/>
          <w:highlight w:val="yellow"/>
          <w:lang w:val="pt-PT"/>
        </w:rPr>
      </w:pPr>
    </w:p>
    <w:p w:rsidR="00794C8B" w:rsidRPr="00350550" w:rsidRDefault="00794C8B" w:rsidP="00794C8B">
      <w:pPr>
        <w:pStyle w:val="Ttulo1"/>
        <w:keepNext w:val="0"/>
        <w:numPr>
          <w:ilvl w:val="0"/>
          <w:numId w:val="1"/>
        </w:numPr>
        <w:pBdr>
          <w:bottom w:val="single" w:sz="4" w:space="1" w:color="auto"/>
        </w:pBdr>
        <w:ind w:right="0"/>
        <w:jc w:val="both"/>
        <w:rPr>
          <w:rFonts w:ascii="Arial" w:hAnsi="Arial" w:cs="Arial"/>
          <w:b w:val="0"/>
          <w:bCs w:val="0"/>
        </w:rPr>
      </w:pPr>
      <w:bookmarkStart w:id="63" w:name="__RefHeading__153_647006443"/>
      <w:bookmarkStart w:id="64" w:name="_Toc389734335"/>
      <w:bookmarkEnd w:id="63"/>
      <w:r w:rsidRPr="00350550">
        <w:rPr>
          <w:rFonts w:ascii="Arial" w:hAnsi="Arial" w:cs="Arial"/>
          <w:b w:val="0"/>
          <w:bCs w:val="0"/>
          <w:lang w:val="pt-BR"/>
        </w:rPr>
        <w:t>ACABAMENTO</w:t>
      </w:r>
      <w:bookmarkEnd w:id="64"/>
    </w:p>
    <w:p w:rsidR="00794C8B" w:rsidRPr="00D7772B" w:rsidRDefault="00794C8B" w:rsidP="00794C8B">
      <w:pPr>
        <w:tabs>
          <w:tab w:val="left" w:pos="709"/>
          <w:tab w:val="left" w:pos="1418"/>
          <w:tab w:val="left" w:pos="2269"/>
          <w:tab w:val="left" w:pos="2694"/>
          <w:tab w:val="left" w:pos="6096"/>
        </w:tabs>
        <w:ind w:left="851"/>
        <w:jc w:val="both"/>
        <w:rPr>
          <w:rFonts w:cs="Arial"/>
          <w:b/>
          <w:bCs/>
          <w:sz w:val="24"/>
          <w:szCs w:val="24"/>
          <w:highlight w:val="yellow"/>
          <w:lang w:val="pt-PT"/>
        </w:rPr>
      </w:pPr>
    </w:p>
    <w:p w:rsidR="00794C8B" w:rsidRPr="009F3EFA"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65" w:name="__RefHeading__155_647006443"/>
      <w:bookmarkEnd w:id="65"/>
      <w:r w:rsidRPr="009F3EFA">
        <w:rPr>
          <w:rFonts w:ascii="Calibri" w:hAnsi="Calibri" w:cs="Calibri"/>
          <w:b w:val="0"/>
          <w:bCs w:val="0"/>
          <w:lang w:val="pt-PT"/>
        </w:rPr>
        <w:t>Rodapé</w:t>
      </w:r>
    </w:p>
    <w:p w:rsidR="00794C8B" w:rsidRDefault="00794C8B" w:rsidP="00794C8B">
      <w:pPr>
        <w:spacing w:after="0" w:line="240" w:lineRule="auto"/>
        <w:jc w:val="both"/>
        <w:rPr>
          <w:rFonts w:cs="Arial"/>
          <w:lang w:val="pt-PT"/>
        </w:rPr>
      </w:pPr>
    </w:p>
    <w:p w:rsidR="00794C8B" w:rsidRPr="00641F28" w:rsidRDefault="00794C8B" w:rsidP="00794C8B">
      <w:pPr>
        <w:widowControl w:val="0"/>
        <w:tabs>
          <w:tab w:val="left" w:pos="709"/>
          <w:tab w:val="left" w:pos="1418"/>
          <w:tab w:val="left" w:pos="2269"/>
          <w:tab w:val="left" w:pos="2694"/>
          <w:tab w:val="left" w:pos="6096"/>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b/>
        <w:t xml:space="preserve">Deverá ser aplicado um rodapé de granilite, do tipo meia-cana, com </w:t>
      </w:r>
      <w:proofErr w:type="gramStart"/>
      <w:r w:rsidRPr="00641F28">
        <w:rPr>
          <w:rFonts w:ascii="Calibri" w:hAnsi="Calibri" w:cs="Arial"/>
          <w:sz w:val="24"/>
          <w:szCs w:val="24"/>
          <w:lang w:val="pt-PT"/>
        </w:rPr>
        <w:t>10cm</w:t>
      </w:r>
      <w:proofErr w:type="gramEnd"/>
      <w:r w:rsidRPr="00641F28">
        <w:rPr>
          <w:rFonts w:ascii="Calibri" w:hAnsi="Calibri" w:cs="Arial"/>
          <w:sz w:val="24"/>
          <w:szCs w:val="24"/>
          <w:lang w:val="pt-PT"/>
        </w:rPr>
        <w:t xml:space="preserve"> de </w:t>
      </w:r>
      <w:r w:rsidRPr="00641F28">
        <w:rPr>
          <w:rFonts w:ascii="Calibri" w:hAnsi="Calibri" w:cs="Arial"/>
          <w:sz w:val="24"/>
          <w:szCs w:val="24"/>
          <w:lang w:val="pt-PT"/>
        </w:rPr>
        <w:lastRenderedPageBreak/>
        <w:t>altura, nos ambientes que não possuam rev</w:t>
      </w:r>
      <w:r>
        <w:rPr>
          <w:rFonts w:ascii="Calibri" w:hAnsi="Calibri" w:cs="Arial"/>
          <w:sz w:val="24"/>
          <w:szCs w:val="24"/>
          <w:lang w:val="pt-PT"/>
        </w:rPr>
        <w:t>estimento cerâmico nas paredes.</w:t>
      </w:r>
    </w:p>
    <w:p w:rsidR="00794C8B" w:rsidRPr="00641F28" w:rsidRDefault="00794C8B" w:rsidP="00794C8B">
      <w:pPr>
        <w:spacing w:after="0" w:line="240" w:lineRule="auto"/>
        <w:jc w:val="both"/>
        <w:rPr>
          <w:rFonts w:ascii="Calibri" w:hAnsi="Calibri" w:cs="Arial"/>
          <w:sz w:val="24"/>
          <w:szCs w:val="24"/>
          <w:lang w:val="pt-PT"/>
        </w:rPr>
      </w:pPr>
    </w:p>
    <w:p w:rsidR="00794C8B" w:rsidRPr="00641F28"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66" w:name="__RefHeading___Toc290885934"/>
      <w:bookmarkEnd w:id="66"/>
      <w:r w:rsidRPr="00641F28">
        <w:rPr>
          <w:rFonts w:ascii="Calibri" w:hAnsi="Calibri" w:cs="Calibri"/>
          <w:b w:val="0"/>
          <w:bCs w:val="0"/>
          <w:lang w:val="pt-PT"/>
        </w:rPr>
        <w:t>Balcão/ bancadas</w:t>
      </w:r>
    </w:p>
    <w:p w:rsidR="00794C8B" w:rsidRPr="00641F28" w:rsidRDefault="00794C8B" w:rsidP="00794C8B">
      <w:pPr>
        <w:spacing w:after="0" w:line="240" w:lineRule="auto"/>
        <w:jc w:val="both"/>
        <w:rPr>
          <w:rFonts w:ascii="Calibri" w:hAnsi="Calibri" w:cs="Arial"/>
          <w:lang w:val="pt-PT"/>
        </w:rPr>
      </w:pPr>
    </w:p>
    <w:p w:rsidR="00794C8B" w:rsidRPr="00641F28" w:rsidRDefault="00794C8B" w:rsidP="00794C8B">
      <w:pPr>
        <w:tabs>
          <w:tab w:val="left" w:pos="0"/>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b/>
        <w:t xml:space="preserve">Os balcões deverão ser executados em alvenaria com tampo em granito do tipo ouro branco, acabamento polido, dimensões e testadas variáveis, acabamento de acordo com especificações em projeto. </w:t>
      </w:r>
    </w:p>
    <w:p w:rsidR="00794C8B" w:rsidRPr="0073208E" w:rsidRDefault="00794C8B" w:rsidP="00794C8B">
      <w:pPr>
        <w:widowControl w:val="0"/>
        <w:tabs>
          <w:tab w:val="left" w:pos="0"/>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b/>
        <w:t xml:space="preserve">Receberão </w:t>
      </w:r>
      <w:proofErr w:type="gramStart"/>
      <w:r w:rsidRPr="00641F28">
        <w:rPr>
          <w:rFonts w:ascii="Calibri" w:hAnsi="Calibri" w:cs="Arial"/>
          <w:sz w:val="24"/>
          <w:szCs w:val="24"/>
          <w:lang w:val="pt-PT"/>
        </w:rPr>
        <w:t>bancadas os banheiros, a copa e o galpão</w:t>
      </w:r>
      <w:proofErr w:type="gramEnd"/>
      <w:r w:rsidRPr="00641F28">
        <w:rPr>
          <w:rFonts w:ascii="Calibri" w:hAnsi="Calibri" w:cs="Arial"/>
          <w:sz w:val="24"/>
          <w:szCs w:val="24"/>
          <w:lang w:val="pt-PT"/>
        </w:rPr>
        <w:t>.</w:t>
      </w:r>
    </w:p>
    <w:p w:rsidR="00794C8B" w:rsidRPr="00641F28" w:rsidRDefault="00794C8B" w:rsidP="00794C8B">
      <w:pPr>
        <w:tabs>
          <w:tab w:val="left" w:pos="709"/>
          <w:tab w:val="left" w:pos="1418"/>
          <w:tab w:val="left" w:pos="2269"/>
          <w:tab w:val="left" w:pos="2694"/>
          <w:tab w:val="left" w:pos="6096"/>
        </w:tabs>
        <w:spacing w:after="0" w:line="240" w:lineRule="auto"/>
        <w:ind w:left="851"/>
        <w:jc w:val="both"/>
        <w:rPr>
          <w:rFonts w:ascii="Calibri" w:hAnsi="Calibri" w:cs="Arial"/>
          <w:lang w:val="pt-PT"/>
        </w:rPr>
      </w:pPr>
    </w:p>
    <w:p w:rsidR="00794C8B" w:rsidRPr="00641F28"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67" w:name="__RefHeading___Toc290885935"/>
      <w:bookmarkEnd w:id="67"/>
      <w:r w:rsidRPr="00641F28">
        <w:rPr>
          <w:rFonts w:ascii="Calibri" w:hAnsi="Calibri" w:cs="Calibri"/>
          <w:b w:val="0"/>
          <w:bCs w:val="0"/>
          <w:lang w:val="pt-PT"/>
        </w:rPr>
        <w:t>Bacia santinária</w:t>
      </w:r>
    </w:p>
    <w:p w:rsidR="00794C8B" w:rsidRPr="00641F28" w:rsidRDefault="00794C8B" w:rsidP="00794C8B">
      <w:pPr>
        <w:spacing w:after="0" w:line="240" w:lineRule="auto"/>
        <w:jc w:val="both"/>
        <w:rPr>
          <w:rFonts w:ascii="Calibri" w:hAnsi="Calibri" w:cs="Arial"/>
          <w:lang w:val="pt-PT"/>
        </w:rPr>
      </w:pPr>
    </w:p>
    <w:p w:rsidR="00794C8B" w:rsidRPr="00641F28" w:rsidRDefault="00794C8B" w:rsidP="00794C8B">
      <w:pPr>
        <w:widowControl w:val="0"/>
        <w:tabs>
          <w:tab w:val="left" w:pos="709"/>
          <w:tab w:val="left" w:pos="1418"/>
          <w:tab w:val="left" w:pos="2269"/>
          <w:tab w:val="left" w:pos="2694"/>
          <w:tab w:val="left" w:pos="6096"/>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b/>
        <w:t>As bacias sanitárias deverão ser na cor branca, assentada sobre anéis de vedação e fixada com parafusos de usos específicos de latão e com acabamentos cromados.</w:t>
      </w:r>
    </w:p>
    <w:p w:rsidR="00794C8B" w:rsidRPr="00641F28" w:rsidRDefault="00794C8B" w:rsidP="00794C8B">
      <w:pPr>
        <w:widowControl w:val="0"/>
        <w:tabs>
          <w:tab w:val="left" w:pos="709"/>
          <w:tab w:val="left" w:pos="1418"/>
          <w:tab w:val="left" w:pos="2269"/>
          <w:tab w:val="left" w:pos="2694"/>
          <w:tab w:val="left" w:pos="6096"/>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b/>
        <w:t xml:space="preserve">Deverão ser de caixa acoplada com descarga de vazão reduzida (VDR) e acionamento duplo, consumo </w:t>
      </w:r>
      <w:proofErr w:type="gramStart"/>
      <w:r w:rsidRPr="00641F28">
        <w:rPr>
          <w:rFonts w:ascii="Calibri" w:hAnsi="Calibri" w:cs="Arial"/>
          <w:sz w:val="24"/>
          <w:szCs w:val="24"/>
          <w:lang w:val="pt-PT"/>
        </w:rPr>
        <w:t>3</w:t>
      </w:r>
      <w:proofErr w:type="gramEnd"/>
      <w:r w:rsidRPr="00641F28">
        <w:rPr>
          <w:rFonts w:ascii="Calibri" w:hAnsi="Calibri" w:cs="Arial"/>
          <w:sz w:val="24"/>
          <w:szCs w:val="24"/>
          <w:lang w:val="pt-PT"/>
        </w:rPr>
        <w:t xml:space="preserve"> e 6 litros/descarga, cor branca, com assento plástico e tampa compatíveis com o conjunto, em conformidade com as NBR 9.338/97, NBR 11.852/97 e NBR 9.060/97, caixa com marcação da water line (linha </w:t>
      </w:r>
      <w:r>
        <w:rPr>
          <w:rFonts w:ascii="Calibri" w:hAnsi="Calibri" w:cs="Arial"/>
          <w:sz w:val="24"/>
          <w:szCs w:val="24"/>
          <w:lang w:val="pt-PT"/>
        </w:rPr>
        <w:t>d’água) para regulagem de bóia.</w:t>
      </w:r>
    </w:p>
    <w:p w:rsidR="00794C8B" w:rsidRPr="00641F28" w:rsidRDefault="00794C8B" w:rsidP="00794C8B">
      <w:pPr>
        <w:tabs>
          <w:tab w:val="left" w:pos="709"/>
          <w:tab w:val="left" w:pos="1418"/>
          <w:tab w:val="left" w:pos="2269"/>
          <w:tab w:val="left" w:pos="2694"/>
          <w:tab w:val="left" w:pos="6096"/>
        </w:tabs>
        <w:spacing w:after="0" w:line="240" w:lineRule="auto"/>
        <w:ind w:left="1211"/>
        <w:jc w:val="both"/>
        <w:rPr>
          <w:rFonts w:ascii="Calibri" w:hAnsi="Calibri" w:cs="Arial"/>
          <w:sz w:val="24"/>
          <w:szCs w:val="24"/>
          <w:lang w:val="pt-PT"/>
        </w:rPr>
      </w:pPr>
    </w:p>
    <w:p w:rsidR="00794C8B" w:rsidRPr="00641F28"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68" w:name="__RefHeading___Toc290885936"/>
      <w:bookmarkEnd w:id="68"/>
      <w:r w:rsidRPr="00641F28">
        <w:rPr>
          <w:rFonts w:ascii="Calibri" w:hAnsi="Calibri" w:cs="Calibri"/>
          <w:b w:val="0"/>
          <w:bCs w:val="0"/>
          <w:lang w:val="pt-PT"/>
        </w:rPr>
        <w:t>Cubas/ lavatório em louça</w:t>
      </w:r>
    </w:p>
    <w:p w:rsidR="00794C8B" w:rsidRPr="00641F28" w:rsidRDefault="00794C8B" w:rsidP="00794C8B">
      <w:pPr>
        <w:spacing w:after="0" w:line="240" w:lineRule="auto"/>
        <w:jc w:val="both"/>
        <w:rPr>
          <w:rFonts w:ascii="Calibri" w:hAnsi="Calibri" w:cs="Arial"/>
          <w:lang w:val="pt-PT"/>
        </w:rPr>
      </w:pPr>
    </w:p>
    <w:p w:rsidR="00794C8B" w:rsidRPr="00641F28" w:rsidRDefault="00794C8B" w:rsidP="00794C8B">
      <w:pPr>
        <w:widowControl w:val="0"/>
        <w:tabs>
          <w:tab w:val="left" w:pos="709"/>
          <w:tab w:val="left" w:pos="1418"/>
          <w:tab w:val="left" w:pos="2269"/>
          <w:tab w:val="left" w:pos="2694"/>
          <w:tab w:val="left" w:pos="6096"/>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b/>
        <w:t xml:space="preserve">As cubas dos banheiros serão em louça na cor branca do tipo embutida, oval, nas </w:t>
      </w:r>
      <w:proofErr w:type="gramStart"/>
      <w:r w:rsidRPr="00641F28">
        <w:rPr>
          <w:rFonts w:ascii="Calibri" w:hAnsi="Calibri" w:cs="Arial"/>
          <w:sz w:val="24"/>
          <w:szCs w:val="24"/>
          <w:lang w:val="pt-PT"/>
        </w:rPr>
        <w:t>dimensões (29cmx40cmx145cm) instalada</w:t>
      </w:r>
      <w:proofErr w:type="gramEnd"/>
      <w:r w:rsidRPr="00641F28">
        <w:rPr>
          <w:rFonts w:ascii="Calibri" w:hAnsi="Calibri" w:cs="Arial"/>
          <w:sz w:val="24"/>
          <w:szCs w:val="24"/>
          <w:lang w:val="pt-PT"/>
        </w:rPr>
        <w:t xml:space="preserve"> na bancada de granito. Deverá possuir sifão cromado do tipo copo.</w:t>
      </w:r>
    </w:p>
    <w:p w:rsidR="00794C8B" w:rsidRPr="00641F28" w:rsidRDefault="00794C8B" w:rsidP="00794C8B">
      <w:pPr>
        <w:widowControl w:val="0"/>
        <w:tabs>
          <w:tab w:val="left" w:pos="709"/>
          <w:tab w:val="left" w:pos="1418"/>
          <w:tab w:val="left" w:pos="2269"/>
          <w:tab w:val="left" w:pos="2694"/>
          <w:tab w:val="left" w:pos="6096"/>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No banheiro acessível, deverá ser instalado lavatório em louça com coluna suspensa para proteção do sifão.</w:t>
      </w:r>
      <w:r>
        <w:rPr>
          <w:rFonts w:ascii="Calibri" w:hAnsi="Calibri" w:cs="Arial"/>
          <w:sz w:val="24"/>
          <w:szCs w:val="24"/>
          <w:lang w:val="pt-PT"/>
        </w:rPr>
        <w:t xml:space="preserve"> </w:t>
      </w:r>
    </w:p>
    <w:p w:rsidR="00794C8B" w:rsidRPr="00641F28" w:rsidRDefault="00794C8B" w:rsidP="00794C8B">
      <w:pPr>
        <w:tabs>
          <w:tab w:val="left" w:pos="709"/>
          <w:tab w:val="left" w:pos="1418"/>
          <w:tab w:val="left" w:pos="2269"/>
          <w:tab w:val="left" w:pos="2694"/>
          <w:tab w:val="left" w:pos="6096"/>
        </w:tabs>
        <w:spacing w:after="0" w:line="240" w:lineRule="auto"/>
        <w:ind w:left="851"/>
        <w:jc w:val="both"/>
        <w:rPr>
          <w:rFonts w:ascii="Calibri" w:hAnsi="Calibri" w:cs="Arial"/>
          <w:sz w:val="24"/>
          <w:szCs w:val="24"/>
          <w:lang w:val="pt-PT"/>
        </w:rPr>
      </w:pPr>
    </w:p>
    <w:p w:rsidR="00794C8B" w:rsidRPr="00641F28" w:rsidRDefault="00794C8B" w:rsidP="00794C8B">
      <w:pPr>
        <w:pStyle w:val="Ttulo2"/>
        <w:keepNext w:val="0"/>
        <w:numPr>
          <w:ilvl w:val="1"/>
          <w:numId w:val="1"/>
        </w:numPr>
        <w:tabs>
          <w:tab w:val="clear" w:pos="576"/>
          <w:tab w:val="left" w:pos="142"/>
          <w:tab w:val="num" w:pos="718"/>
        </w:tabs>
        <w:ind w:left="0" w:right="0" w:firstLine="0"/>
        <w:rPr>
          <w:rFonts w:ascii="Calibri" w:hAnsi="Calibri" w:cs="Arial"/>
          <w:lang w:val="pt-PT"/>
        </w:rPr>
      </w:pPr>
      <w:bookmarkStart w:id="69" w:name="__RefHeading__1247_1009274999"/>
      <w:bookmarkStart w:id="70" w:name="__RefHeading___Toc290885937"/>
      <w:bookmarkEnd w:id="69"/>
      <w:r w:rsidRPr="00641F28">
        <w:rPr>
          <w:rFonts w:ascii="Calibri" w:hAnsi="Calibri" w:cs="Calibri"/>
          <w:b w:val="0"/>
          <w:bCs w:val="0"/>
          <w:lang w:val="pt-PT"/>
        </w:rPr>
        <w:t>Cuba de inox com sifão cromado</w:t>
      </w:r>
      <w:bookmarkEnd w:id="70"/>
      <w:r w:rsidRPr="00641F28">
        <w:rPr>
          <w:rFonts w:ascii="Calibri" w:hAnsi="Calibri" w:cs="Arial"/>
          <w:lang w:val="pt-PT"/>
        </w:rPr>
        <w:t xml:space="preserve"> </w:t>
      </w:r>
    </w:p>
    <w:p w:rsidR="00794C8B" w:rsidRPr="00641F28" w:rsidRDefault="00794C8B" w:rsidP="00794C8B">
      <w:pPr>
        <w:spacing w:after="0" w:line="240" w:lineRule="auto"/>
        <w:jc w:val="both"/>
        <w:rPr>
          <w:rFonts w:ascii="Calibri" w:hAnsi="Calibri" w:cs="Arial"/>
          <w:lang w:val="pt-PT"/>
        </w:rPr>
      </w:pPr>
    </w:p>
    <w:p w:rsidR="00794C8B" w:rsidRPr="00641F28" w:rsidRDefault="00794C8B" w:rsidP="00794C8B">
      <w:pPr>
        <w:autoSpaceDE w:val="0"/>
        <w:spacing w:after="0" w:line="240" w:lineRule="auto"/>
        <w:ind w:firstLine="708"/>
        <w:jc w:val="both"/>
        <w:rPr>
          <w:rFonts w:ascii="Calibri" w:hAnsi="Calibri" w:cs="Arial"/>
          <w:sz w:val="24"/>
          <w:szCs w:val="24"/>
          <w:lang w:val="pt-PT"/>
        </w:rPr>
      </w:pPr>
      <w:r w:rsidRPr="00641F28">
        <w:rPr>
          <w:rFonts w:ascii="Calibri" w:hAnsi="Calibri" w:cs="Arial"/>
          <w:sz w:val="24"/>
          <w:szCs w:val="24"/>
          <w:lang w:val="pt-PT"/>
        </w:rPr>
        <w:t xml:space="preserve">Cuba em aço inox de embutir. </w:t>
      </w:r>
      <w:proofErr w:type="gramStart"/>
      <w:r w:rsidRPr="00641F28">
        <w:rPr>
          <w:rFonts w:ascii="Calibri" w:hAnsi="Calibri" w:cs="Arial"/>
          <w:sz w:val="24"/>
          <w:szCs w:val="24"/>
          <w:lang w:val="pt-PT"/>
        </w:rPr>
        <w:t>Dimensões:</w:t>
      </w:r>
      <w:proofErr w:type="gramEnd"/>
      <w:r w:rsidRPr="00641F28">
        <w:rPr>
          <w:rFonts w:ascii="Calibri" w:hAnsi="Calibri" w:cs="Arial"/>
          <w:sz w:val="24"/>
          <w:szCs w:val="24"/>
          <w:lang w:val="pt-PT"/>
        </w:rPr>
        <w:t>340mm x 400mm x 300mm e espessura 0,6mm, com sifão cromado.</w:t>
      </w:r>
    </w:p>
    <w:p w:rsidR="00794C8B" w:rsidRPr="00641F28" w:rsidRDefault="00794C8B" w:rsidP="00794C8B">
      <w:pPr>
        <w:autoSpaceDE w:val="0"/>
        <w:spacing w:after="0" w:line="240" w:lineRule="auto"/>
        <w:ind w:firstLine="708"/>
        <w:jc w:val="both"/>
        <w:rPr>
          <w:rFonts w:ascii="Calibri" w:hAnsi="Calibri" w:cs="Arial"/>
          <w:lang w:val="pt-PT"/>
        </w:rPr>
      </w:pPr>
      <w:r w:rsidRPr="00641F28">
        <w:rPr>
          <w:rFonts w:ascii="Calibri" w:hAnsi="Calibri" w:cs="Arial"/>
          <w:sz w:val="24"/>
          <w:szCs w:val="24"/>
          <w:lang w:val="pt-PT"/>
        </w:rPr>
        <w:t>As cubas em inox serão instaladas nas bancadas da copa e do galpão.</w:t>
      </w:r>
    </w:p>
    <w:p w:rsidR="00794C8B" w:rsidRPr="00641F28" w:rsidRDefault="00794C8B" w:rsidP="00794C8B">
      <w:pPr>
        <w:tabs>
          <w:tab w:val="left" w:pos="709"/>
          <w:tab w:val="left" w:pos="1418"/>
          <w:tab w:val="left" w:pos="2269"/>
          <w:tab w:val="left" w:pos="2694"/>
          <w:tab w:val="left" w:pos="6096"/>
        </w:tabs>
        <w:spacing w:after="0" w:line="240" w:lineRule="auto"/>
        <w:ind w:left="851"/>
        <w:jc w:val="both"/>
        <w:rPr>
          <w:rFonts w:ascii="Calibri" w:hAnsi="Calibri" w:cs="Arial"/>
          <w:lang w:val="pt-PT"/>
        </w:rPr>
      </w:pPr>
    </w:p>
    <w:p w:rsidR="00794C8B" w:rsidRPr="00641F28"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71" w:name="__RefHeading___Toc290885938"/>
      <w:bookmarkEnd w:id="71"/>
      <w:r w:rsidRPr="00641F28">
        <w:rPr>
          <w:rFonts w:ascii="Calibri" w:hAnsi="Calibri" w:cs="Calibri"/>
          <w:b w:val="0"/>
          <w:bCs w:val="0"/>
          <w:lang w:val="pt-PT"/>
        </w:rPr>
        <w:t>Acessórios</w:t>
      </w:r>
    </w:p>
    <w:p w:rsidR="00794C8B" w:rsidRPr="00641F28" w:rsidRDefault="00794C8B" w:rsidP="00794C8B">
      <w:pPr>
        <w:spacing w:after="0" w:line="240" w:lineRule="auto"/>
        <w:jc w:val="both"/>
        <w:rPr>
          <w:rFonts w:ascii="Calibri" w:hAnsi="Calibri" w:cs="Arial"/>
          <w:lang w:val="pt-PT"/>
        </w:rPr>
      </w:pPr>
    </w:p>
    <w:p w:rsidR="00794C8B" w:rsidRPr="00641F28" w:rsidRDefault="00794C8B" w:rsidP="00794C8B">
      <w:pPr>
        <w:widowControl w:val="0"/>
        <w:tabs>
          <w:tab w:val="left" w:pos="709"/>
          <w:tab w:val="left" w:pos="1418"/>
          <w:tab w:val="left" w:pos="2269"/>
          <w:tab w:val="left" w:pos="2694"/>
          <w:tab w:val="left" w:pos="6096"/>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b/>
        <w:t xml:space="preserve">Os metais, </w:t>
      </w:r>
      <w:proofErr w:type="gramStart"/>
      <w:r w:rsidRPr="00641F28">
        <w:rPr>
          <w:rFonts w:ascii="Calibri" w:hAnsi="Calibri" w:cs="Arial"/>
          <w:sz w:val="24"/>
          <w:szCs w:val="24"/>
          <w:lang w:val="pt-PT"/>
        </w:rPr>
        <w:t>acessórios e papeleiras</w:t>
      </w:r>
      <w:proofErr w:type="gramEnd"/>
      <w:r w:rsidRPr="00641F28">
        <w:rPr>
          <w:rFonts w:ascii="Calibri" w:hAnsi="Calibri" w:cs="Arial"/>
          <w:sz w:val="24"/>
          <w:szCs w:val="24"/>
          <w:lang w:val="pt-PT"/>
        </w:rPr>
        <w:t xml:space="preserve"> devem ser em aço inoxidável e devem ser instalados conforme locação em projeto e orientações do fabricante.</w:t>
      </w:r>
    </w:p>
    <w:p w:rsidR="00794C8B" w:rsidRPr="00641F28" w:rsidRDefault="00794C8B" w:rsidP="00794C8B">
      <w:pPr>
        <w:widowControl w:val="0"/>
        <w:tabs>
          <w:tab w:val="left" w:pos="709"/>
          <w:tab w:val="left" w:pos="1418"/>
          <w:tab w:val="left" w:pos="2269"/>
          <w:tab w:val="left" w:pos="2694"/>
          <w:tab w:val="left" w:pos="6096"/>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b/>
        <w:t xml:space="preserve">O espelho do banheiro devem ter </w:t>
      </w:r>
      <w:proofErr w:type="gramStart"/>
      <w:r w:rsidRPr="00641F28">
        <w:rPr>
          <w:rFonts w:ascii="Calibri" w:hAnsi="Calibri" w:cs="Arial"/>
          <w:sz w:val="24"/>
          <w:szCs w:val="24"/>
          <w:lang w:val="pt-PT"/>
        </w:rPr>
        <w:t>5mm</w:t>
      </w:r>
      <w:proofErr w:type="gramEnd"/>
      <w:r w:rsidRPr="00641F28">
        <w:rPr>
          <w:rFonts w:ascii="Calibri" w:hAnsi="Calibri" w:cs="Arial"/>
          <w:sz w:val="24"/>
          <w:szCs w:val="24"/>
          <w:lang w:val="pt-PT"/>
        </w:rPr>
        <w:t xml:space="preserve"> de espessura.</w:t>
      </w:r>
    </w:p>
    <w:p w:rsidR="00794C8B" w:rsidRPr="0073208E" w:rsidRDefault="00794C8B" w:rsidP="00794C8B">
      <w:pPr>
        <w:widowControl w:val="0"/>
        <w:tabs>
          <w:tab w:val="left" w:pos="709"/>
          <w:tab w:val="left" w:pos="1418"/>
          <w:tab w:val="left" w:pos="2269"/>
          <w:tab w:val="left" w:pos="2694"/>
          <w:tab w:val="left" w:pos="6096"/>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b/>
        <w:t xml:space="preserve">O chuveiro será plástico </w:t>
      </w:r>
      <w:proofErr w:type="gramStart"/>
      <w:r w:rsidRPr="00641F28">
        <w:rPr>
          <w:rFonts w:ascii="Calibri" w:hAnsi="Calibri" w:cs="Arial"/>
          <w:sz w:val="24"/>
          <w:szCs w:val="24"/>
          <w:lang w:val="pt-PT"/>
        </w:rPr>
        <w:t>4</w:t>
      </w:r>
      <w:proofErr w:type="gramEnd"/>
      <w:r w:rsidRPr="00641F28">
        <w:rPr>
          <w:rFonts w:ascii="Calibri" w:hAnsi="Calibri" w:cs="Arial"/>
          <w:sz w:val="24"/>
          <w:szCs w:val="24"/>
          <w:lang w:val="pt-PT"/>
        </w:rPr>
        <w:t>" com registro para água fria com braço de pvc com 29cm entrada de 1</w:t>
      </w:r>
      <w:r>
        <w:rPr>
          <w:rFonts w:ascii="Calibri" w:hAnsi="Calibri" w:cs="Arial"/>
          <w:sz w:val="24"/>
          <w:szCs w:val="24"/>
          <w:lang w:val="pt-PT"/>
        </w:rPr>
        <w:t>/2", acompanhando ducha manual.</w:t>
      </w:r>
    </w:p>
    <w:p w:rsidR="00794C8B" w:rsidRDefault="00794C8B" w:rsidP="00794C8B">
      <w:pPr>
        <w:tabs>
          <w:tab w:val="left" w:pos="709"/>
          <w:tab w:val="left" w:pos="1418"/>
          <w:tab w:val="left" w:pos="2269"/>
          <w:tab w:val="left" w:pos="2694"/>
          <w:tab w:val="left" w:pos="6096"/>
        </w:tabs>
        <w:spacing w:after="0" w:line="240" w:lineRule="auto"/>
        <w:ind w:left="1211"/>
        <w:jc w:val="both"/>
        <w:rPr>
          <w:rFonts w:cs="Arial"/>
          <w:sz w:val="24"/>
          <w:szCs w:val="24"/>
          <w:lang w:val="pt-PT"/>
        </w:rPr>
      </w:pPr>
    </w:p>
    <w:p w:rsidR="00794C8B" w:rsidRPr="009F3EFA"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72" w:name="__RefHeading__1295_1009274999"/>
      <w:bookmarkEnd w:id="72"/>
      <w:r w:rsidRPr="009F3EFA">
        <w:rPr>
          <w:rFonts w:ascii="Calibri" w:hAnsi="Calibri" w:cs="Calibri"/>
          <w:b w:val="0"/>
          <w:bCs w:val="0"/>
          <w:lang w:val="pt-PT"/>
        </w:rPr>
        <w:t>Tela metálica</w:t>
      </w:r>
    </w:p>
    <w:p w:rsidR="00794C8B" w:rsidRDefault="00794C8B" w:rsidP="00794C8B">
      <w:pPr>
        <w:spacing w:after="0" w:line="240" w:lineRule="auto"/>
        <w:jc w:val="both"/>
        <w:rPr>
          <w:rFonts w:cs="Arial"/>
        </w:rPr>
      </w:pPr>
    </w:p>
    <w:p w:rsidR="00794C8B" w:rsidRPr="00641F28" w:rsidRDefault="00794C8B" w:rsidP="00794C8B">
      <w:pPr>
        <w:tabs>
          <w:tab w:val="left" w:pos="709"/>
          <w:tab w:val="left" w:pos="1418"/>
          <w:tab w:val="left" w:pos="2269"/>
          <w:tab w:val="left" w:pos="2694"/>
          <w:tab w:val="left" w:pos="6096"/>
        </w:tabs>
        <w:spacing w:after="0" w:line="240" w:lineRule="auto"/>
        <w:jc w:val="both"/>
        <w:rPr>
          <w:rFonts w:ascii="Calibri" w:hAnsi="Calibri" w:cs="Arial"/>
          <w:sz w:val="24"/>
          <w:szCs w:val="24"/>
          <w:lang w:val="pt-PT"/>
        </w:rPr>
      </w:pPr>
      <w:r w:rsidRPr="00641F28">
        <w:rPr>
          <w:rFonts w:ascii="Calibri" w:hAnsi="Calibri" w:cs="Arial"/>
          <w:sz w:val="24"/>
          <w:szCs w:val="24"/>
          <w:lang w:val="pt-PT"/>
        </w:rPr>
        <w:tab/>
        <w:t xml:space="preserve">Internamente aos cobogós do galpão, deverão ser instaladas telas metálicas galvanizada malha </w:t>
      </w:r>
      <w:proofErr w:type="gramStart"/>
      <w:r w:rsidRPr="00641F28">
        <w:rPr>
          <w:rFonts w:ascii="Calibri" w:hAnsi="Calibri" w:cs="Arial"/>
          <w:sz w:val="24"/>
          <w:szCs w:val="24"/>
          <w:lang w:val="pt-PT"/>
        </w:rPr>
        <w:t>1</w:t>
      </w:r>
      <w:proofErr w:type="gramEnd"/>
      <w:r w:rsidRPr="00641F28">
        <w:rPr>
          <w:rFonts w:ascii="Calibri" w:hAnsi="Calibri" w:cs="Arial"/>
          <w:sz w:val="24"/>
          <w:szCs w:val="24"/>
          <w:lang w:val="pt-PT"/>
        </w:rPr>
        <w:t xml:space="preserve"> x 1cm, fixa em moldura de perfil</w:t>
      </w:r>
      <w:r>
        <w:rPr>
          <w:rFonts w:ascii="Calibri" w:hAnsi="Calibri" w:cs="Arial"/>
          <w:sz w:val="24"/>
          <w:szCs w:val="24"/>
          <w:lang w:val="pt-PT"/>
        </w:rPr>
        <w:t xml:space="preserve"> de alumínio anodizado natural.</w:t>
      </w:r>
    </w:p>
    <w:p w:rsidR="00794C8B" w:rsidRPr="00641F28" w:rsidRDefault="00794C8B" w:rsidP="00794C8B">
      <w:pPr>
        <w:spacing w:after="0" w:line="240" w:lineRule="auto"/>
        <w:jc w:val="both"/>
        <w:rPr>
          <w:rFonts w:ascii="Calibri" w:hAnsi="Calibri" w:cs="Arial"/>
        </w:rPr>
      </w:pPr>
    </w:p>
    <w:p w:rsidR="00794C8B" w:rsidRPr="00641F28" w:rsidRDefault="00794C8B" w:rsidP="00794C8B">
      <w:pPr>
        <w:pStyle w:val="Ttulo2"/>
        <w:keepNext w:val="0"/>
        <w:numPr>
          <w:ilvl w:val="1"/>
          <w:numId w:val="1"/>
        </w:numPr>
        <w:tabs>
          <w:tab w:val="clear" w:pos="576"/>
          <w:tab w:val="left" w:pos="142"/>
          <w:tab w:val="num" w:pos="718"/>
        </w:tabs>
        <w:ind w:left="0" w:right="0" w:firstLine="0"/>
        <w:rPr>
          <w:rFonts w:ascii="Calibri" w:hAnsi="Calibri" w:cs="Arial"/>
          <w:b w:val="0"/>
          <w:lang w:val="pt-PT"/>
        </w:rPr>
      </w:pPr>
      <w:bookmarkStart w:id="73" w:name="__RefHeading___Toc290885939"/>
      <w:bookmarkEnd w:id="73"/>
      <w:r w:rsidRPr="00641F28">
        <w:rPr>
          <w:rFonts w:ascii="Calibri" w:hAnsi="Calibri" w:cs="Calibri"/>
          <w:b w:val="0"/>
          <w:bCs w:val="0"/>
          <w:lang w:val="pt-PT"/>
        </w:rPr>
        <w:t>Instalação dos condensadores</w:t>
      </w:r>
    </w:p>
    <w:p w:rsidR="00794C8B" w:rsidRPr="00641F28" w:rsidRDefault="00794C8B" w:rsidP="00794C8B">
      <w:pPr>
        <w:spacing w:after="0" w:line="240" w:lineRule="auto"/>
        <w:jc w:val="both"/>
        <w:rPr>
          <w:rFonts w:ascii="Calibri" w:hAnsi="Calibri" w:cs="Arial"/>
          <w:lang w:val="pt-PT"/>
        </w:rPr>
      </w:pPr>
    </w:p>
    <w:p w:rsidR="00794C8B" w:rsidRPr="00641F28" w:rsidRDefault="00794C8B" w:rsidP="00794C8B">
      <w:pPr>
        <w:widowControl w:val="0"/>
        <w:tabs>
          <w:tab w:val="left" w:pos="709"/>
          <w:tab w:val="left" w:pos="1418"/>
          <w:tab w:val="left" w:pos="2269"/>
          <w:tab w:val="left" w:pos="2694"/>
          <w:tab w:val="left" w:pos="6096"/>
        </w:tabs>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ab/>
        <w:t>As unidades condensadoras devem ser instaladas na parede lateral do galpão existente, junto às calçadas que margeiam a edificação.  Devem ser fixados em suportes metálicos anodizados presos à alvenaria. Ver localização em planta luminotécnica.</w:t>
      </w:r>
    </w:p>
    <w:p w:rsidR="00794C8B" w:rsidRDefault="00794C8B" w:rsidP="00794C8B">
      <w:pPr>
        <w:tabs>
          <w:tab w:val="left" w:pos="709"/>
          <w:tab w:val="left" w:pos="1418"/>
          <w:tab w:val="left" w:pos="2269"/>
          <w:tab w:val="left" w:pos="2694"/>
          <w:tab w:val="left" w:pos="6096"/>
        </w:tabs>
        <w:spacing w:after="0" w:line="240" w:lineRule="auto"/>
        <w:jc w:val="both"/>
        <w:rPr>
          <w:rFonts w:cs="Arial"/>
          <w:b/>
          <w:bCs/>
          <w:sz w:val="24"/>
          <w:szCs w:val="24"/>
          <w:highlight w:val="yellow"/>
          <w:lang w:val="pt-PT"/>
        </w:rPr>
      </w:pPr>
    </w:p>
    <w:p w:rsidR="00794C8B" w:rsidRDefault="00794C8B" w:rsidP="00794C8B">
      <w:pPr>
        <w:tabs>
          <w:tab w:val="left" w:pos="709"/>
          <w:tab w:val="left" w:pos="1418"/>
          <w:tab w:val="left" w:pos="2269"/>
          <w:tab w:val="left" w:pos="2694"/>
          <w:tab w:val="left" w:pos="6096"/>
        </w:tabs>
        <w:spacing w:after="0" w:line="240" w:lineRule="auto"/>
        <w:jc w:val="both"/>
        <w:rPr>
          <w:rFonts w:cs="Arial"/>
          <w:b/>
          <w:bCs/>
          <w:sz w:val="24"/>
          <w:szCs w:val="24"/>
          <w:highlight w:val="yellow"/>
          <w:lang w:val="pt-PT"/>
        </w:rPr>
      </w:pPr>
    </w:p>
    <w:p w:rsidR="00794C8B" w:rsidRPr="00350550" w:rsidRDefault="00794C8B" w:rsidP="00794C8B">
      <w:pPr>
        <w:pStyle w:val="Ttulo1"/>
        <w:keepNext w:val="0"/>
        <w:numPr>
          <w:ilvl w:val="0"/>
          <w:numId w:val="1"/>
        </w:numPr>
        <w:pBdr>
          <w:bottom w:val="single" w:sz="4" w:space="1" w:color="auto"/>
        </w:pBdr>
        <w:ind w:right="0"/>
        <w:jc w:val="both"/>
        <w:rPr>
          <w:rFonts w:ascii="Arial" w:hAnsi="Arial" w:cs="Arial"/>
          <w:b w:val="0"/>
          <w:bCs w:val="0"/>
        </w:rPr>
      </w:pPr>
      <w:bookmarkStart w:id="74" w:name="_Toc389734353"/>
      <w:r w:rsidRPr="00350550">
        <w:rPr>
          <w:rFonts w:ascii="Arial" w:hAnsi="Arial" w:cs="Arial"/>
          <w:b w:val="0"/>
          <w:bCs w:val="0"/>
          <w:lang w:val="pt-BR"/>
        </w:rPr>
        <w:t>INSTALAÇÕES ELÉTRICAS</w:t>
      </w:r>
      <w:bookmarkEnd w:id="74"/>
      <w:r w:rsidRPr="00350550">
        <w:rPr>
          <w:rFonts w:ascii="Arial" w:hAnsi="Arial" w:cs="Arial"/>
          <w:b w:val="0"/>
          <w:bCs w:val="0"/>
        </w:rPr>
        <w:t xml:space="preserve"> </w:t>
      </w:r>
    </w:p>
    <w:p w:rsidR="00794C8B" w:rsidRPr="00641F28" w:rsidRDefault="00794C8B" w:rsidP="00794C8B">
      <w:pPr>
        <w:pStyle w:val="Ttulo2"/>
        <w:numPr>
          <w:ilvl w:val="0"/>
          <w:numId w:val="0"/>
        </w:numPr>
        <w:tabs>
          <w:tab w:val="left" w:pos="142"/>
        </w:tabs>
        <w:rPr>
          <w:rFonts w:ascii="Calibri" w:hAnsi="Calibri" w:cs="Arial"/>
          <w:b w:val="0"/>
          <w:bCs w:val="0"/>
          <w:highlight w:val="yellow"/>
          <w:lang w:val="pt-PT"/>
        </w:rPr>
      </w:pPr>
    </w:p>
    <w:p w:rsidR="00794C8B"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613E33">
        <w:rPr>
          <w:rFonts w:ascii="Calibri" w:hAnsi="Calibri" w:cs="Calibri"/>
          <w:b w:val="0"/>
          <w:bCs w:val="0"/>
          <w:lang w:val="pt-PT"/>
        </w:rPr>
        <w:t>Todo o serviço de instalação elétrica será executado rigorosamente de acordo com as normas da ABNT atinentes ao assunto.</w:t>
      </w:r>
    </w:p>
    <w:p w:rsidR="00794C8B"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613E33">
        <w:rPr>
          <w:rFonts w:ascii="Calibri" w:hAnsi="Calibri" w:cs="Calibri"/>
          <w:b w:val="0"/>
          <w:bCs w:val="0"/>
          <w:lang w:val="pt-PT"/>
        </w:rPr>
        <w:t>As instalações elétricas devem possuir circuito elétrico com medição centralizada por uso final, um para iluminação, um para ar condicionado e um para tomadas de uso geral e equipamentos.</w:t>
      </w:r>
    </w:p>
    <w:p w:rsidR="00794C8B" w:rsidRPr="00613E33"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613E33">
        <w:rPr>
          <w:rFonts w:ascii="Calibri" w:hAnsi="Calibri" w:cs="Calibri"/>
          <w:b w:val="0"/>
          <w:bCs w:val="0"/>
          <w:lang w:val="pt-PT"/>
        </w:rPr>
        <w:t>As instalações serão executadas com esmero e bom acabamento.  Os eletrodos, condutores e equipamentos serão cuidadosamente dispostos nas respectivas posições e firmemente ligados às estruturas de suporte, formando um conjunto mecânico e eletricamente satisfatório e de boa qualidade.</w:t>
      </w:r>
    </w:p>
    <w:p w:rsidR="00794C8B" w:rsidRPr="00613E33" w:rsidRDefault="00794C8B" w:rsidP="00794C8B">
      <w:pPr>
        <w:pStyle w:val="Ttulo2"/>
        <w:keepNext w:val="0"/>
        <w:numPr>
          <w:ilvl w:val="0"/>
          <w:numId w:val="0"/>
        </w:numPr>
        <w:tabs>
          <w:tab w:val="left" w:pos="142"/>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613E33">
        <w:rPr>
          <w:rFonts w:ascii="Calibri" w:hAnsi="Calibri" w:cs="Calibri"/>
          <w:b w:val="0"/>
          <w:bCs w:val="0"/>
          <w:lang w:val="pt-PT"/>
        </w:rPr>
        <w:t>Os eletrodutos, demais equipamentos e acessórios elétricos, bem como a distribuição dos pontos de iluminação, de força e de telefone obedecerão ao projeto arquitetônico, conforme o esquema luminotécnico desenvolvido.</w:t>
      </w:r>
    </w:p>
    <w:p w:rsidR="00794C8B" w:rsidRPr="00613E33" w:rsidRDefault="00794C8B" w:rsidP="00794C8B">
      <w:pPr>
        <w:pStyle w:val="Ttulo2"/>
        <w:keepNext w:val="0"/>
        <w:numPr>
          <w:ilvl w:val="0"/>
          <w:numId w:val="0"/>
        </w:numPr>
        <w:tabs>
          <w:tab w:val="left" w:pos="142"/>
        </w:tabs>
        <w:ind w:right="0"/>
        <w:rPr>
          <w:rFonts w:ascii="Calibri" w:hAnsi="Calibri" w:cs="Calibri"/>
          <w:b w:val="0"/>
          <w:bCs w:val="0"/>
          <w:lang w:val="pt-PT"/>
        </w:rPr>
      </w:pPr>
    </w:p>
    <w:p w:rsidR="00794C8B" w:rsidRPr="00613E33"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75" w:name="__RefHeading___Toc290885941"/>
      <w:bookmarkEnd w:id="75"/>
      <w:r w:rsidRPr="00613E33">
        <w:rPr>
          <w:rFonts w:ascii="Calibri" w:hAnsi="Calibri" w:cs="Calibri"/>
          <w:b w:val="0"/>
          <w:bCs w:val="0"/>
          <w:lang w:val="pt-PT"/>
        </w:rPr>
        <w:t>Luminárias e Lâmpadas Fluorescentes</w:t>
      </w:r>
    </w:p>
    <w:p w:rsidR="00794C8B" w:rsidRDefault="00794C8B" w:rsidP="00794C8B">
      <w:pPr>
        <w:jc w:val="both"/>
        <w:rPr>
          <w:rFonts w:cs="Arial"/>
          <w:lang w:val="pt-PT"/>
        </w:rPr>
      </w:pPr>
    </w:p>
    <w:p w:rsidR="00794C8B" w:rsidRDefault="00794C8B" w:rsidP="00794C8B">
      <w:pPr>
        <w:pStyle w:val="Ttulo3"/>
        <w:rPr>
          <w:rFonts w:ascii="Arial" w:hAnsi="Arial"/>
          <w:lang w:val="pt-BR"/>
        </w:rPr>
      </w:pPr>
      <w:r w:rsidRPr="00641F28">
        <w:t>Iluminação para os ambientes conforme ind</w:t>
      </w:r>
      <w:r>
        <w:t>icação em projeto arquitetônico</w:t>
      </w:r>
      <w:r>
        <w:rPr>
          <w:rFonts w:ascii="Arial" w:hAnsi="Arial"/>
        </w:rPr>
        <w:t xml:space="preserve"> </w:t>
      </w:r>
    </w:p>
    <w:p w:rsidR="00794C8B" w:rsidRDefault="00794C8B" w:rsidP="00794C8B">
      <w:pPr>
        <w:spacing w:after="0" w:line="240" w:lineRule="auto"/>
        <w:jc w:val="both"/>
        <w:rPr>
          <w:rFonts w:cs="Arial"/>
        </w:rPr>
      </w:pP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 xml:space="preserve">Luminária de sobrepor para </w:t>
      </w:r>
      <w:proofErr w:type="gramStart"/>
      <w:r w:rsidRPr="00641F28">
        <w:rPr>
          <w:rFonts w:ascii="Calibri" w:hAnsi="Calibri" w:cs="Arial"/>
          <w:sz w:val="24"/>
          <w:szCs w:val="24"/>
          <w:lang w:val="pt-PT"/>
        </w:rPr>
        <w:t>2</w:t>
      </w:r>
      <w:proofErr w:type="gramEnd"/>
      <w:r w:rsidRPr="00641F28">
        <w:rPr>
          <w:rFonts w:ascii="Calibri" w:hAnsi="Calibri" w:cs="Arial"/>
          <w:sz w:val="24"/>
          <w:szCs w:val="24"/>
          <w:lang w:val="pt-PT"/>
        </w:rPr>
        <w:t xml:space="preserve"> lâmpadas fluorescentes tubulares de 32W. Corpo, refletor e aletas convexas em chapa de aço tratada com acabamento em pintura eletrostática epóxi-pó na cor branca. Alojamento do reator na cabeceira. Equipada com porta-lâmpada antivibratório em policarbonato, com trava de segurança e proteção contra aquecimento nos contatos.</w:t>
      </w:r>
    </w:p>
    <w:p w:rsidR="00794C8B" w:rsidRPr="00641F28" w:rsidRDefault="00794C8B" w:rsidP="00794C8B">
      <w:pPr>
        <w:spacing w:after="0" w:line="240" w:lineRule="auto"/>
        <w:ind w:left="709"/>
        <w:rPr>
          <w:rFonts w:ascii="Calibri" w:hAnsi="Calibri" w:cs="Arial"/>
          <w:sz w:val="24"/>
          <w:szCs w:val="24"/>
          <w:lang w:val="pt-PT"/>
        </w:rPr>
      </w:pPr>
    </w:p>
    <w:p w:rsidR="00794C8B" w:rsidRPr="00641F28" w:rsidRDefault="00794C8B" w:rsidP="00794C8B">
      <w:pPr>
        <w:spacing w:after="0" w:line="240" w:lineRule="auto"/>
        <w:ind w:left="709"/>
        <w:rPr>
          <w:rFonts w:ascii="Calibri" w:hAnsi="Calibri" w:cs="Arial"/>
          <w:sz w:val="24"/>
          <w:szCs w:val="24"/>
          <w:lang w:val="pt-PT"/>
        </w:rPr>
      </w:pPr>
      <w:r w:rsidRPr="00641F28">
        <w:rPr>
          <w:rFonts w:ascii="Calibri" w:hAnsi="Calibri" w:cs="Arial"/>
          <w:sz w:val="24"/>
          <w:szCs w:val="24"/>
          <w:lang w:val="pt-PT"/>
        </w:rPr>
        <w:t>Aplicação: Uso geral, onde exerçam tarefas com requisitos visuais normais como loja de serviço, cozinha, refeitório, sala de aula, banco, escritório, almoxarifado, etc.</w:t>
      </w:r>
    </w:p>
    <w:p w:rsidR="00794C8B" w:rsidRPr="00641F28" w:rsidRDefault="00794C8B" w:rsidP="00794C8B">
      <w:pPr>
        <w:spacing w:after="0" w:line="240" w:lineRule="auto"/>
        <w:ind w:left="709"/>
        <w:rPr>
          <w:rFonts w:ascii="Calibri" w:hAnsi="Calibri" w:cs="Arial"/>
          <w:sz w:val="24"/>
          <w:szCs w:val="24"/>
          <w:lang w:val="pt-PT"/>
        </w:rPr>
      </w:pPr>
      <w:r w:rsidRPr="00641F28">
        <w:rPr>
          <w:rFonts w:ascii="Calibri" w:hAnsi="Calibri" w:cs="Arial"/>
          <w:sz w:val="24"/>
          <w:szCs w:val="24"/>
          <w:lang w:val="pt-PT"/>
        </w:rPr>
        <w:t xml:space="preserve">Dimensões: </w:t>
      </w:r>
    </w:p>
    <w:p w:rsidR="00794C8B" w:rsidRPr="00641F28" w:rsidRDefault="00794C8B" w:rsidP="00794C8B">
      <w:pPr>
        <w:spacing w:after="0" w:line="240" w:lineRule="auto"/>
        <w:ind w:left="709"/>
        <w:rPr>
          <w:rFonts w:ascii="Calibri" w:hAnsi="Calibri" w:cs="Arial"/>
          <w:sz w:val="24"/>
          <w:szCs w:val="24"/>
          <w:lang w:val="pt-PT"/>
        </w:rPr>
      </w:pPr>
      <w:r w:rsidRPr="00641F28">
        <w:rPr>
          <w:rFonts w:ascii="Calibri" w:hAnsi="Calibri" w:cs="Arial"/>
          <w:sz w:val="24"/>
          <w:szCs w:val="24"/>
          <w:lang w:val="pt-PT"/>
        </w:rPr>
        <w:t>A= 77 x L= 250 x C= 1348 mm.</w:t>
      </w:r>
    </w:p>
    <w:p w:rsidR="00794C8B" w:rsidRPr="00641F28" w:rsidRDefault="00794C8B" w:rsidP="00794C8B">
      <w:pPr>
        <w:spacing w:after="0" w:line="240" w:lineRule="auto"/>
        <w:ind w:left="709"/>
        <w:rPr>
          <w:rFonts w:ascii="Calibri" w:hAnsi="Calibri" w:cs="Arial"/>
          <w:sz w:val="24"/>
          <w:szCs w:val="24"/>
          <w:lang w:val="pt-PT"/>
        </w:rPr>
      </w:pPr>
      <w:r w:rsidRPr="00641F28">
        <w:rPr>
          <w:rFonts w:ascii="Calibri" w:hAnsi="Calibri" w:cs="Arial"/>
          <w:sz w:val="24"/>
          <w:szCs w:val="24"/>
          <w:lang w:val="pt-PT"/>
        </w:rPr>
        <w:t>Rendimento: 71%</w:t>
      </w:r>
    </w:p>
    <w:p w:rsidR="00794C8B" w:rsidRPr="00641F28" w:rsidRDefault="00794C8B" w:rsidP="00794C8B">
      <w:pPr>
        <w:pStyle w:val="Ttulo3"/>
      </w:pPr>
      <w:r>
        <w:t>Iluminação externa</w:t>
      </w:r>
    </w:p>
    <w:p w:rsidR="00794C8B" w:rsidRDefault="00794C8B" w:rsidP="00794C8B">
      <w:pPr>
        <w:tabs>
          <w:tab w:val="left" w:pos="709"/>
        </w:tabs>
        <w:spacing w:after="0" w:line="240" w:lineRule="auto"/>
        <w:rPr>
          <w:rFonts w:cs="Arial"/>
          <w:sz w:val="24"/>
          <w:szCs w:val="24"/>
          <w:lang w:val="pt-PT"/>
        </w:rPr>
      </w:pP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Arandela do Tipo Tartaruga para parede.</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Dimensões (</w:t>
      </w:r>
      <w:proofErr w:type="gramStart"/>
      <w:r w:rsidRPr="00641F28">
        <w:rPr>
          <w:rFonts w:ascii="Calibri" w:hAnsi="Calibri" w:cs="Arial"/>
          <w:sz w:val="24"/>
          <w:szCs w:val="24"/>
          <w:lang w:val="pt-PT"/>
        </w:rPr>
        <w:t>LxAxP</w:t>
      </w:r>
      <w:proofErr w:type="gramEnd"/>
      <w:r w:rsidRPr="00641F28">
        <w:rPr>
          <w:rFonts w:ascii="Calibri" w:hAnsi="Calibri" w:cs="Arial"/>
          <w:sz w:val="24"/>
          <w:szCs w:val="24"/>
          <w:lang w:val="pt-PT"/>
        </w:rPr>
        <w:t>): 220 x 55 x 220 mm, Peso: 0,380 kg, Potência Máxima 60W A</w:t>
      </w:r>
    </w:p>
    <w:p w:rsidR="00794C8B" w:rsidRDefault="00794C8B" w:rsidP="00794C8B">
      <w:pPr>
        <w:spacing w:after="0" w:line="240" w:lineRule="auto"/>
        <w:jc w:val="both"/>
        <w:rPr>
          <w:rFonts w:cs="Arial"/>
        </w:rPr>
      </w:pPr>
    </w:p>
    <w:p w:rsidR="00794C8B" w:rsidRDefault="00794C8B" w:rsidP="00794C8B">
      <w:pPr>
        <w:spacing w:after="0" w:line="240" w:lineRule="auto"/>
        <w:jc w:val="both"/>
        <w:rPr>
          <w:rFonts w:cs="Arial"/>
        </w:rPr>
      </w:pPr>
    </w:p>
    <w:p w:rsidR="00794C8B" w:rsidRPr="00641F28" w:rsidRDefault="00794C8B" w:rsidP="00794C8B">
      <w:pPr>
        <w:pStyle w:val="Ttulo3"/>
      </w:pPr>
      <w:r>
        <w:t>Iluminação galpão</w:t>
      </w:r>
    </w:p>
    <w:p w:rsidR="00794C8B" w:rsidRDefault="00794C8B" w:rsidP="00794C8B">
      <w:pPr>
        <w:spacing w:after="0" w:line="240" w:lineRule="auto"/>
        <w:jc w:val="both"/>
        <w:rPr>
          <w:rFonts w:cs="Arial"/>
        </w:rPr>
      </w:pP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lastRenderedPageBreak/>
        <w:t xml:space="preserve">Luminária pendente ou de sobrepor para </w:t>
      </w:r>
      <w:proofErr w:type="gramStart"/>
      <w:r w:rsidRPr="00641F28">
        <w:rPr>
          <w:rFonts w:ascii="Calibri" w:hAnsi="Calibri" w:cs="Arial"/>
          <w:sz w:val="24"/>
          <w:szCs w:val="24"/>
          <w:lang w:val="pt-PT"/>
        </w:rPr>
        <w:t>1</w:t>
      </w:r>
      <w:proofErr w:type="gramEnd"/>
      <w:r w:rsidRPr="00641F28">
        <w:rPr>
          <w:rFonts w:ascii="Calibri" w:hAnsi="Calibri" w:cs="Arial"/>
          <w:sz w:val="24"/>
          <w:szCs w:val="24"/>
          <w:lang w:val="pt-PT"/>
        </w:rPr>
        <w:t xml:space="preserve"> lâmpada elipsoidal multivapor metálico de 400W. Corpo em chapa de aço tratada com acabamento em pintura eletrostática epóxi-pó na cor branca. Refletor/refrator em acrílico prismático transparente. </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 xml:space="preserve">Alojamento do reator no próprio corpo. Equipada com porta-lâmpada em cerâmica. </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Aplicação: Utilização em recintos amplos, com pé-direito alto, como indústria, supermercado, loja, galpões de depósito, etc.</w:t>
      </w:r>
    </w:p>
    <w:p w:rsidR="00794C8B" w:rsidRPr="00641F28" w:rsidRDefault="00794C8B" w:rsidP="00794C8B">
      <w:pPr>
        <w:tabs>
          <w:tab w:val="num" w:pos="1211"/>
        </w:tabs>
        <w:jc w:val="both"/>
        <w:rPr>
          <w:rFonts w:ascii="Calibri" w:hAnsi="Calibri" w:cs="Arial"/>
          <w:sz w:val="24"/>
          <w:szCs w:val="24"/>
        </w:rPr>
      </w:pPr>
      <w:r w:rsidRPr="00641F28">
        <w:rPr>
          <w:rFonts w:ascii="Calibri" w:hAnsi="Calibri" w:cs="Arial"/>
          <w:sz w:val="24"/>
          <w:szCs w:val="24"/>
        </w:rPr>
        <w:t xml:space="preserve">Dimensões: </w:t>
      </w:r>
    </w:p>
    <w:p w:rsidR="00794C8B" w:rsidRPr="00641F28" w:rsidRDefault="00794C8B" w:rsidP="00794C8B">
      <w:pPr>
        <w:rPr>
          <w:rFonts w:ascii="Calibri" w:hAnsi="Calibri" w:cs="Arial"/>
          <w:sz w:val="24"/>
          <w:szCs w:val="24"/>
          <w:lang w:val="pt-PT"/>
        </w:rPr>
      </w:pPr>
      <w:r w:rsidRPr="00641F28">
        <w:rPr>
          <w:rFonts w:ascii="Calibri" w:hAnsi="Calibri" w:cs="Arial"/>
          <w:sz w:val="24"/>
          <w:szCs w:val="24"/>
          <w:lang w:val="pt-PT"/>
        </w:rPr>
        <w:t>A= 650 x L= Ø 570 mm.</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Rendimento: 90%</w:t>
      </w:r>
    </w:p>
    <w:p w:rsidR="00794C8B" w:rsidRDefault="00794C8B" w:rsidP="00794C8B">
      <w:pPr>
        <w:tabs>
          <w:tab w:val="left" w:pos="709"/>
          <w:tab w:val="left" w:pos="1418"/>
          <w:tab w:val="left" w:pos="2269"/>
          <w:tab w:val="left" w:pos="2694"/>
          <w:tab w:val="left" w:pos="6096"/>
        </w:tabs>
        <w:spacing w:after="0" w:line="240" w:lineRule="auto"/>
        <w:jc w:val="both"/>
        <w:rPr>
          <w:rFonts w:cs="Arial"/>
          <w:b/>
          <w:bCs/>
          <w:sz w:val="24"/>
          <w:szCs w:val="24"/>
          <w:highlight w:val="yellow"/>
          <w:lang w:val="pt-PT"/>
        </w:rPr>
      </w:pPr>
    </w:p>
    <w:p w:rsidR="00794C8B" w:rsidRPr="00D7772B" w:rsidRDefault="00794C8B" w:rsidP="00794C8B">
      <w:pPr>
        <w:tabs>
          <w:tab w:val="left" w:pos="709"/>
          <w:tab w:val="left" w:pos="1418"/>
          <w:tab w:val="left" w:pos="2269"/>
          <w:tab w:val="left" w:pos="2694"/>
          <w:tab w:val="left" w:pos="6096"/>
        </w:tabs>
        <w:spacing w:after="0" w:line="240" w:lineRule="auto"/>
        <w:jc w:val="both"/>
        <w:rPr>
          <w:rFonts w:cs="Arial"/>
          <w:b/>
          <w:bCs/>
          <w:sz w:val="24"/>
          <w:szCs w:val="24"/>
          <w:highlight w:val="yellow"/>
          <w:lang w:val="pt-PT"/>
        </w:rPr>
      </w:pPr>
    </w:p>
    <w:p w:rsidR="00794C8B" w:rsidRPr="00350550" w:rsidRDefault="00794C8B" w:rsidP="00794C8B">
      <w:pPr>
        <w:pStyle w:val="Ttulo1"/>
        <w:keepNext w:val="0"/>
        <w:numPr>
          <w:ilvl w:val="0"/>
          <w:numId w:val="1"/>
        </w:numPr>
        <w:pBdr>
          <w:bottom w:val="single" w:sz="4" w:space="1" w:color="auto"/>
        </w:pBdr>
        <w:ind w:right="0"/>
        <w:jc w:val="both"/>
        <w:rPr>
          <w:rFonts w:ascii="Arial" w:hAnsi="Arial" w:cs="Arial"/>
          <w:b w:val="0"/>
          <w:bCs w:val="0"/>
        </w:rPr>
      </w:pPr>
      <w:bookmarkStart w:id="76" w:name="_Toc389734372"/>
      <w:r w:rsidRPr="00350550">
        <w:rPr>
          <w:rFonts w:ascii="Arial" w:hAnsi="Arial" w:cs="Arial"/>
          <w:b w:val="0"/>
          <w:bCs w:val="0"/>
          <w:lang w:val="pt-BR"/>
        </w:rPr>
        <w:t>INSTALAÇÕES HIDROSSANITÁRIAS</w:t>
      </w:r>
      <w:bookmarkEnd w:id="76"/>
    </w:p>
    <w:p w:rsidR="00794C8B" w:rsidRDefault="00794C8B" w:rsidP="00794C8B">
      <w:pPr>
        <w:tabs>
          <w:tab w:val="left" w:pos="709"/>
          <w:tab w:val="left" w:pos="1418"/>
          <w:tab w:val="left" w:pos="2269"/>
          <w:tab w:val="left" w:pos="2694"/>
          <w:tab w:val="left" w:pos="6096"/>
        </w:tabs>
        <w:spacing w:after="0" w:line="240" w:lineRule="auto"/>
        <w:ind w:left="851"/>
        <w:jc w:val="both"/>
        <w:rPr>
          <w:rFonts w:cs="Arial"/>
          <w:sz w:val="24"/>
          <w:szCs w:val="24"/>
          <w:highlight w:val="yellow"/>
        </w:rPr>
      </w:pP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Deve ser realizado o projeto complementar de instalações hidrossanitárias seguindo os pontos de água e esgoto previsto em projeto arquitetônico.</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As grelhas dos ralos devem ser em material plástico de alta resistência.</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Deve ser previsto em projeto hidrossanitário pontos de dreno para os aparelhos splits nos ambientes especifícados em projeto.</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Está previsto também ponto de torneira de uso geral abaixo das bancadas do banheiro e no galpão.</w:t>
      </w:r>
    </w:p>
    <w:p w:rsidR="00794C8B" w:rsidRPr="00641F28" w:rsidRDefault="00794C8B" w:rsidP="00794C8B">
      <w:pPr>
        <w:tabs>
          <w:tab w:val="left" w:pos="709"/>
          <w:tab w:val="left" w:pos="1418"/>
          <w:tab w:val="left" w:pos="2269"/>
          <w:tab w:val="left" w:pos="2694"/>
          <w:tab w:val="left" w:pos="6096"/>
        </w:tabs>
        <w:spacing w:after="0" w:line="240" w:lineRule="auto"/>
        <w:jc w:val="both"/>
        <w:rPr>
          <w:rFonts w:ascii="Calibri" w:hAnsi="Calibri" w:cs="Arial"/>
          <w:sz w:val="24"/>
          <w:szCs w:val="24"/>
          <w:highlight w:val="yellow"/>
          <w:lang w:val="pt-PT"/>
        </w:rPr>
      </w:pPr>
    </w:p>
    <w:p w:rsidR="00794C8B" w:rsidRPr="00641F28" w:rsidRDefault="00794C8B" w:rsidP="00794C8B">
      <w:pPr>
        <w:tabs>
          <w:tab w:val="left" w:pos="709"/>
          <w:tab w:val="left" w:pos="1418"/>
          <w:tab w:val="left" w:pos="2269"/>
          <w:tab w:val="left" w:pos="2694"/>
          <w:tab w:val="left" w:pos="6096"/>
        </w:tabs>
        <w:spacing w:after="0" w:line="240" w:lineRule="auto"/>
        <w:jc w:val="both"/>
        <w:rPr>
          <w:rFonts w:ascii="Calibri" w:hAnsi="Calibri" w:cs="Arial"/>
          <w:sz w:val="24"/>
          <w:szCs w:val="24"/>
          <w:highlight w:val="yellow"/>
          <w:lang w:val="pt-PT"/>
        </w:rPr>
      </w:pPr>
    </w:p>
    <w:p w:rsidR="00794C8B" w:rsidRPr="00350550" w:rsidRDefault="00794C8B" w:rsidP="00794C8B">
      <w:pPr>
        <w:pStyle w:val="Ttulo1"/>
        <w:keepNext w:val="0"/>
        <w:numPr>
          <w:ilvl w:val="0"/>
          <w:numId w:val="1"/>
        </w:numPr>
        <w:pBdr>
          <w:bottom w:val="single" w:sz="4" w:space="1" w:color="auto"/>
        </w:pBdr>
        <w:ind w:right="0"/>
        <w:jc w:val="both"/>
        <w:rPr>
          <w:rFonts w:ascii="Arial" w:hAnsi="Arial" w:cs="Arial"/>
          <w:b w:val="0"/>
          <w:bCs w:val="0"/>
        </w:rPr>
      </w:pPr>
      <w:r w:rsidRPr="00350550">
        <w:rPr>
          <w:rFonts w:ascii="Arial" w:hAnsi="Arial" w:cs="Arial"/>
          <w:b w:val="0"/>
          <w:bCs w:val="0"/>
          <w:lang w:val="pt-BR"/>
        </w:rPr>
        <w:t>INSTALAÇÕES DE REFRIGERAÇÃO E INCÊNDIO</w:t>
      </w:r>
    </w:p>
    <w:p w:rsidR="00794C8B" w:rsidRDefault="00794C8B" w:rsidP="00794C8B">
      <w:pPr>
        <w:tabs>
          <w:tab w:val="left" w:pos="709"/>
          <w:tab w:val="left" w:pos="1418"/>
          <w:tab w:val="left" w:pos="2269"/>
          <w:tab w:val="left" w:pos="2694"/>
          <w:tab w:val="left" w:pos="6096"/>
        </w:tabs>
        <w:spacing w:after="0" w:line="240" w:lineRule="auto"/>
        <w:jc w:val="both"/>
        <w:rPr>
          <w:rFonts w:cs="Arial"/>
          <w:sz w:val="24"/>
          <w:szCs w:val="24"/>
          <w:highlight w:val="yellow"/>
        </w:rPr>
      </w:pP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 xml:space="preserve">Está previsto em projeto a instalação de aparelhos split nos ambientes especificados, com capacidade em BTUs também especificadas em projeto arquitetônico. </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As unidades condensadoras deverão ser instaladas em suporte metálico fixado em alvenaria especificada em planta de coberta.</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Devem ser instalados extintores de incêndio conforme projeto complementar de incêndio e pânico.</w:t>
      </w:r>
    </w:p>
    <w:p w:rsidR="00794C8B" w:rsidRDefault="00794C8B" w:rsidP="00794C8B">
      <w:pPr>
        <w:tabs>
          <w:tab w:val="left" w:pos="709"/>
          <w:tab w:val="left" w:pos="1418"/>
          <w:tab w:val="left" w:pos="2269"/>
          <w:tab w:val="left" w:pos="2694"/>
          <w:tab w:val="left" w:pos="6096"/>
        </w:tabs>
        <w:spacing w:after="0" w:line="240" w:lineRule="auto"/>
        <w:ind w:left="851"/>
        <w:jc w:val="both"/>
        <w:rPr>
          <w:rFonts w:cs="Arial"/>
          <w:sz w:val="24"/>
          <w:szCs w:val="24"/>
          <w:highlight w:val="yellow"/>
        </w:rPr>
      </w:pPr>
    </w:p>
    <w:p w:rsidR="00794C8B" w:rsidRDefault="00794C8B" w:rsidP="00794C8B">
      <w:pPr>
        <w:tabs>
          <w:tab w:val="left" w:pos="709"/>
          <w:tab w:val="left" w:pos="1418"/>
          <w:tab w:val="left" w:pos="2269"/>
          <w:tab w:val="left" w:pos="2694"/>
          <w:tab w:val="left" w:pos="6096"/>
        </w:tabs>
        <w:spacing w:after="0" w:line="240" w:lineRule="auto"/>
        <w:ind w:left="851"/>
        <w:jc w:val="both"/>
        <w:rPr>
          <w:rFonts w:cs="Arial"/>
          <w:sz w:val="24"/>
          <w:szCs w:val="24"/>
          <w:highlight w:val="yellow"/>
        </w:rPr>
      </w:pPr>
    </w:p>
    <w:p w:rsidR="00794C8B" w:rsidRPr="00350550" w:rsidRDefault="00794C8B" w:rsidP="00794C8B">
      <w:pPr>
        <w:pStyle w:val="Ttulo1"/>
        <w:keepNext w:val="0"/>
        <w:numPr>
          <w:ilvl w:val="0"/>
          <w:numId w:val="1"/>
        </w:numPr>
        <w:pBdr>
          <w:bottom w:val="single" w:sz="4" w:space="1" w:color="auto"/>
        </w:pBdr>
        <w:ind w:right="0"/>
        <w:jc w:val="both"/>
        <w:rPr>
          <w:rFonts w:ascii="Arial" w:hAnsi="Arial" w:cs="Arial"/>
          <w:b w:val="0"/>
          <w:bCs w:val="0"/>
        </w:rPr>
      </w:pPr>
      <w:r w:rsidRPr="00350550">
        <w:rPr>
          <w:rFonts w:ascii="Arial" w:hAnsi="Arial" w:cs="Arial"/>
          <w:b w:val="0"/>
          <w:bCs w:val="0"/>
          <w:lang w:val="pt-BR"/>
        </w:rPr>
        <w:t>DIVERSOS</w:t>
      </w:r>
    </w:p>
    <w:p w:rsidR="00794C8B" w:rsidRDefault="00794C8B" w:rsidP="00794C8B">
      <w:pPr>
        <w:tabs>
          <w:tab w:val="left" w:pos="709"/>
          <w:tab w:val="left" w:pos="1418"/>
          <w:tab w:val="left" w:pos="2269"/>
          <w:tab w:val="left" w:pos="2694"/>
          <w:tab w:val="left" w:pos="6096"/>
        </w:tabs>
        <w:spacing w:after="0" w:line="240" w:lineRule="auto"/>
        <w:ind w:left="851"/>
        <w:jc w:val="both"/>
        <w:rPr>
          <w:rFonts w:cs="Arial"/>
          <w:sz w:val="24"/>
          <w:szCs w:val="24"/>
          <w:highlight w:val="yellow"/>
        </w:rPr>
      </w:pPr>
    </w:p>
    <w:p w:rsidR="00794C8B" w:rsidRPr="00350550"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r w:rsidRPr="00350550">
        <w:rPr>
          <w:rFonts w:ascii="Calibri" w:hAnsi="Calibri" w:cs="Calibri"/>
          <w:b w:val="0"/>
          <w:bCs w:val="0"/>
          <w:lang w:val="pt-PT"/>
        </w:rPr>
        <w:t>Comunicação Visual</w:t>
      </w:r>
    </w:p>
    <w:p w:rsidR="00794C8B" w:rsidRDefault="00794C8B" w:rsidP="00794C8B">
      <w:pPr>
        <w:spacing w:after="0" w:line="240" w:lineRule="auto"/>
        <w:jc w:val="both"/>
        <w:rPr>
          <w:rFonts w:cs="Arial"/>
          <w:lang w:val="pt-PT"/>
        </w:rPr>
      </w:pP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 xml:space="preserve">Deverão ser executadas placas de identificação em aço escovado; </w:t>
      </w:r>
      <w:proofErr w:type="gramStart"/>
      <w:r w:rsidRPr="00641F28">
        <w:rPr>
          <w:rFonts w:ascii="Calibri" w:hAnsi="Calibri" w:cs="Arial"/>
          <w:sz w:val="24"/>
          <w:szCs w:val="24"/>
          <w:lang w:val="pt-PT"/>
        </w:rPr>
        <w:t>letras em baixo relevo cor preta</w:t>
      </w:r>
      <w:proofErr w:type="gramEnd"/>
      <w:r w:rsidRPr="00641F28">
        <w:rPr>
          <w:rFonts w:ascii="Calibri" w:hAnsi="Calibri" w:cs="Arial"/>
          <w:sz w:val="24"/>
          <w:szCs w:val="24"/>
          <w:lang w:val="pt-PT"/>
        </w:rPr>
        <w:t xml:space="preserve">; brasão, logomarca e símbolo em baixo relevo nas cores oficiais; borda e letras na cor preta; fundo cor natural aço escovado e com furos12cm x 18cm. </w:t>
      </w: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Receberão letreiros de identificação as seguintes salas:</w:t>
      </w:r>
    </w:p>
    <w:p w:rsidR="00794C8B" w:rsidRPr="00641F28" w:rsidRDefault="00794C8B" w:rsidP="00794C8B">
      <w:pPr>
        <w:widowControl w:val="0"/>
        <w:numPr>
          <w:ilvl w:val="0"/>
          <w:numId w:val="17"/>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Laboratório de Ecologia;</w:t>
      </w:r>
    </w:p>
    <w:p w:rsidR="00794C8B" w:rsidRPr="00641F28" w:rsidRDefault="00794C8B" w:rsidP="00794C8B">
      <w:pPr>
        <w:widowControl w:val="0"/>
        <w:numPr>
          <w:ilvl w:val="0"/>
          <w:numId w:val="17"/>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lastRenderedPageBreak/>
        <w:t>Copa;</w:t>
      </w:r>
    </w:p>
    <w:p w:rsidR="00794C8B" w:rsidRPr="00641F28" w:rsidRDefault="00794C8B" w:rsidP="00794C8B">
      <w:pPr>
        <w:widowControl w:val="0"/>
        <w:numPr>
          <w:ilvl w:val="0"/>
          <w:numId w:val="17"/>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 xml:space="preserve">Escritório </w:t>
      </w:r>
      <w:proofErr w:type="gramStart"/>
      <w:r w:rsidRPr="00641F28">
        <w:rPr>
          <w:rFonts w:ascii="Calibri" w:hAnsi="Calibri" w:cs="Arial"/>
          <w:sz w:val="24"/>
          <w:szCs w:val="24"/>
          <w:lang w:val="pt-PT"/>
        </w:rPr>
        <w:t>1</w:t>
      </w:r>
      <w:proofErr w:type="gramEnd"/>
      <w:r w:rsidRPr="00641F28">
        <w:rPr>
          <w:rFonts w:ascii="Calibri" w:hAnsi="Calibri" w:cs="Arial"/>
          <w:sz w:val="24"/>
          <w:szCs w:val="24"/>
          <w:lang w:val="pt-PT"/>
        </w:rPr>
        <w:t>;</w:t>
      </w:r>
    </w:p>
    <w:p w:rsidR="00794C8B" w:rsidRPr="00641F28" w:rsidRDefault="00794C8B" w:rsidP="00794C8B">
      <w:pPr>
        <w:widowControl w:val="0"/>
        <w:numPr>
          <w:ilvl w:val="0"/>
          <w:numId w:val="17"/>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 xml:space="preserve">Escritório </w:t>
      </w:r>
      <w:proofErr w:type="gramStart"/>
      <w:r w:rsidRPr="00641F28">
        <w:rPr>
          <w:rFonts w:ascii="Calibri" w:hAnsi="Calibri" w:cs="Arial"/>
          <w:sz w:val="24"/>
          <w:szCs w:val="24"/>
          <w:lang w:val="pt-PT"/>
        </w:rPr>
        <w:t>2</w:t>
      </w:r>
      <w:proofErr w:type="gramEnd"/>
      <w:r w:rsidRPr="00641F28">
        <w:rPr>
          <w:rFonts w:ascii="Calibri" w:hAnsi="Calibri" w:cs="Arial"/>
          <w:sz w:val="24"/>
          <w:szCs w:val="24"/>
          <w:lang w:val="pt-PT"/>
        </w:rPr>
        <w:t>;</w:t>
      </w:r>
    </w:p>
    <w:p w:rsidR="00794C8B" w:rsidRPr="00641F28" w:rsidRDefault="00794C8B" w:rsidP="00794C8B">
      <w:pPr>
        <w:widowControl w:val="0"/>
        <w:numPr>
          <w:ilvl w:val="0"/>
          <w:numId w:val="17"/>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BWC</w:t>
      </w:r>
    </w:p>
    <w:p w:rsidR="00794C8B" w:rsidRPr="00641F28" w:rsidRDefault="00794C8B" w:rsidP="00794C8B">
      <w:pPr>
        <w:widowControl w:val="0"/>
        <w:numPr>
          <w:ilvl w:val="0"/>
          <w:numId w:val="17"/>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BWC feminino</w:t>
      </w:r>
    </w:p>
    <w:p w:rsidR="00794C8B" w:rsidRPr="00641F28" w:rsidRDefault="00794C8B" w:rsidP="00794C8B">
      <w:pPr>
        <w:widowControl w:val="0"/>
        <w:numPr>
          <w:ilvl w:val="0"/>
          <w:numId w:val="17"/>
        </w:numPr>
        <w:autoSpaceDE w:val="0"/>
        <w:spacing w:after="0" w:line="240" w:lineRule="auto"/>
        <w:jc w:val="both"/>
        <w:rPr>
          <w:rFonts w:ascii="Calibri" w:hAnsi="Calibri" w:cs="Arial"/>
          <w:sz w:val="24"/>
          <w:szCs w:val="24"/>
          <w:lang w:val="pt-PT"/>
        </w:rPr>
      </w:pPr>
      <w:r w:rsidRPr="00641F28">
        <w:rPr>
          <w:rFonts w:ascii="Calibri" w:hAnsi="Calibri" w:cs="Arial"/>
          <w:sz w:val="24"/>
          <w:szCs w:val="24"/>
          <w:lang w:val="pt-PT"/>
        </w:rPr>
        <w:t>BWC masculino.</w:t>
      </w:r>
    </w:p>
    <w:p w:rsidR="00794C8B" w:rsidRDefault="00794C8B" w:rsidP="00794C8B">
      <w:pPr>
        <w:spacing w:after="0" w:line="240" w:lineRule="auto"/>
        <w:ind w:left="851"/>
        <w:jc w:val="both"/>
        <w:rPr>
          <w:rFonts w:cs="Arial"/>
          <w:sz w:val="24"/>
          <w:szCs w:val="24"/>
          <w:lang w:val="pt-PT"/>
        </w:rPr>
      </w:pPr>
    </w:p>
    <w:p w:rsidR="00794C8B" w:rsidRPr="00350550"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r w:rsidRPr="00350550">
        <w:rPr>
          <w:rFonts w:ascii="Calibri" w:hAnsi="Calibri" w:cs="Calibri"/>
          <w:b w:val="0"/>
          <w:bCs w:val="0"/>
          <w:lang w:val="pt-PT"/>
        </w:rPr>
        <w:t>Grades de ferro</w:t>
      </w:r>
    </w:p>
    <w:p w:rsidR="00794C8B" w:rsidRDefault="00794C8B" w:rsidP="00794C8B">
      <w:pPr>
        <w:spacing w:after="0" w:line="240" w:lineRule="auto"/>
        <w:jc w:val="both"/>
        <w:rPr>
          <w:rFonts w:cs="Arial"/>
          <w:lang w:val="pt-PT"/>
        </w:rPr>
      </w:pP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 xml:space="preserve">Serão instaladas grades em ferro galvanizado para proteção de todas as esquadrias externas com diâmetro de </w:t>
      </w:r>
      <w:proofErr w:type="gramStart"/>
      <w:r w:rsidRPr="00641F28">
        <w:rPr>
          <w:rFonts w:ascii="Calibri" w:hAnsi="Calibri" w:cs="Arial"/>
          <w:sz w:val="24"/>
          <w:szCs w:val="24"/>
          <w:lang w:val="pt-PT"/>
        </w:rPr>
        <w:t>15mm</w:t>
      </w:r>
      <w:proofErr w:type="gramEnd"/>
      <w:r w:rsidRPr="00641F28">
        <w:rPr>
          <w:rFonts w:ascii="Calibri" w:hAnsi="Calibri" w:cs="Arial"/>
          <w:sz w:val="24"/>
          <w:szCs w:val="24"/>
          <w:lang w:val="pt-PT"/>
        </w:rPr>
        <w:t xml:space="preserve">. As grades serão pré-pintados em ambas </w:t>
      </w:r>
      <w:proofErr w:type="gramStart"/>
      <w:r w:rsidRPr="00641F28">
        <w:rPr>
          <w:rFonts w:ascii="Calibri" w:hAnsi="Calibri" w:cs="Arial"/>
          <w:sz w:val="24"/>
          <w:szCs w:val="24"/>
          <w:lang w:val="pt-PT"/>
        </w:rPr>
        <w:t>as</w:t>
      </w:r>
      <w:proofErr w:type="gramEnd"/>
      <w:r w:rsidRPr="00641F28">
        <w:rPr>
          <w:rFonts w:ascii="Calibri" w:hAnsi="Calibri" w:cs="Arial"/>
          <w:sz w:val="24"/>
          <w:szCs w:val="24"/>
          <w:lang w:val="pt-PT"/>
        </w:rPr>
        <w:t xml:space="preserve"> faces com pintura esmalte sintético na cor vinho (tonalidade a ser definida pelo setor de Arquitetura da SINFRA).</w:t>
      </w:r>
    </w:p>
    <w:p w:rsidR="00794C8B" w:rsidRPr="0073208E"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A estrutura das grades será chumbada na alvenaria acima e abaixo das esquadrias.</w:t>
      </w:r>
    </w:p>
    <w:p w:rsidR="00794C8B" w:rsidRPr="00D7772B" w:rsidRDefault="00794C8B" w:rsidP="00794C8B">
      <w:pPr>
        <w:tabs>
          <w:tab w:val="left" w:pos="709"/>
          <w:tab w:val="left" w:pos="1418"/>
          <w:tab w:val="left" w:pos="2269"/>
          <w:tab w:val="left" w:pos="2694"/>
          <w:tab w:val="left" w:pos="6096"/>
        </w:tabs>
        <w:spacing w:after="0" w:line="240" w:lineRule="auto"/>
        <w:ind w:left="851"/>
        <w:jc w:val="both"/>
        <w:rPr>
          <w:rFonts w:cs="Arial"/>
          <w:sz w:val="24"/>
          <w:szCs w:val="24"/>
          <w:highlight w:val="yellow"/>
        </w:rPr>
      </w:pPr>
    </w:p>
    <w:p w:rsidR="00794C8B" w:rsidRPr="00350550"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77" w:name="__RefHeading__177_647006443"/>
      <w:bookmarkEnd w:id="77"/>
      <w:r w:rsidRPr="00350550">
        <w:rPr>
          <w:rFonts w:ascii="Calibri" w:hAnsi="Calibri" w:cs="Calibri"/>
          <w:b w:val="0"/>
          <w:bCs w:val="0"/>
          <w:lang w:val="pt-PT"/>
        </w:rPr>
        <w:t>LIMPEZA DA OBRA</w:t>
      </w:r>
    </w:p>
    <w:p w:rsidR="00794C8B" w:rsidRDefault="00794C8B" w:rsidP="00794C8B">
      <w:pPr>
        <w:spacing w:after="0" w:line="240" w:lineRule="auto"/>
        <w:ind w:left="709" w:hanging="709"/>
        <w:jc w:val="both"/>
        <w:rPr>
          <w:rFonts w:cs="Arial"/>
          <w:sz w:val="24"/>
          <w:szCs w:val="24"/>
          <w:lang w:val="pt-PT"/>
        </w:rPr>
      </w:pPr>
    </w:p>
    <w:p w:rsidR="00794C8B" w:rsidRPr="00641F28" w:rsidRDefault="00794C8B" w:rsidP="00794C8B">
      <w:pPr>
        <w:widowControl w:val="0"/>
        <w:numPr>
          <w:ilvl w:val="0"/>
          <w:numId w:val="16"/>
        </w:numPr>
        <w:tabs>
          <w:tab w:val="clear" w:pos="432"/>
          <w:tab w:val="left" w:pos="709"/>
          <w:tab w:val="num" w:pos="1211"/>
          <w:tab w:val="left" w:pos="1418"/>
          <w:tab w:val="left" w:pos="2269"/>
          <w:tab w:val="left" w:pos="2694"/>
          <w:tab w:val="left" w:pos="6096"/>
        </w:tabs>
        <w:autoSpaceDE w:val="0"/>
        <w:spacing w:after="0" w:line="240" w:lineRule="auto"/>
        <w:ind w:left="709" w:hanging="283"/>
        <w:jc w:val="both"/>
        <w:rPr>
          <w:rFonts w:ascii="Calibri" w:hAnsi="Calibri" w:cs="Arial"/>
          <w:sz w:val="24"/>
          <w:szCs w:val="24"/>
          <w:lang w:val="pt-PT"/>
        </w:rPr>
      </w:pPr>
      <w:r w:rsidRPr="00641F28">
        <w:rPr>
          <w:rFonts w:ascii="Calibri" w:hAnsi="Calibri" w:cs="Arial"/>
          <w:sz w:val="24"/>
          <w:szCs w:val="24"/>
          <w:lang w:val="pt-PT"/>
        </w:rPr>
        <w:t>A obra deverá ser entregue perfeitamente limpa e sem entulhos.  Na limpeza de seus vários elementos deverão ser usados produtos e materiais adequados para cada caso.</w:t>
      </w:r>
    </w:p>
    <w:p w:rsidR="00794C8B" w:rsidRDefault="00794C8B" w:rsidP="00794C8B">
      <w:pPr>
        <w:jc w:val="both"/>
        <w:rPr>
          <w:rFonts w:cs="Arial"/>
          <w:b/>
          <w:bCs/>
          <w:sz w:val="24"/>
          <w:szCs w:val="24"/>
          <w:lang w:val="pt-PT"/>
        </w:rPr>
      </w:pPr>
    </w:p>
    <w:p w:rsidR="00794C8B" w:rsidRDefault="00794C8B" w:rsidP="00794C8B">
      <w:pPr>
        <w:jc w:val="both"/>
        <w:rPr>
          <w:rFonts w:cs="Arial"/>
          <w:b/>
          <w:bCs/>
          <w:sz w:val="24"/>
          <w:szCs w:val="24"/>
          <w:lang w:val="pt-PT"/>
        </w:rPr>
      </w:pPr>
    </w:p>
    <w:p w:rsidR="00794C8B" w:rsidRDefault="00794C8B" w:rsidP="00794C8B">
      <w:pPr>
        <w:jc w:val="both"/>
        <w:rPr>
          <w:rFonts w:cs="Arial"/>
          <w:b/>
          <w:bCs/>
          <w:sz w:val="24"/>
          <w:szCs w:val="24"/>
          <w:lang w:val="pt-PT"/>
        </w:rPr>
      </w:pPr>
    </w:p>
    <w:p w:rsidR="00794C8B" w:rsidRPr="00F26389" w:rsidRDefault="00794C8B" w:rsidP="00794C8B">
      <w:pPr>
        <w:jc w:val="both"/>
        <w:rPr>
          <w:rFonts w:cs="Arial"/>
          <w:b/>
          <w:sz w:val="24"/>
          <w:szCs w:val="24"/>
          <w:lang w:val="pt-PT"/>
        </w:rPr>
      </w:pPr>
      <w:r w:rsidRPr="00F26389">
        <w:rPr>
          <w:rFonts w:cs="Arial"/>
          <w:b/>
          <w:bCs/>
          <w:sz w:val="24"/>
          <w:szCs w:val="24"/>
          <w:lang w:val="pt-PT"/>
        </w:rPr>
        <w:t>Maceió, 20 de agosto de 2014</w:t>
      </w:r>
      <w:r w:rsidRPr="00F26389">
        <w:rPr>
          <w:rFonts w:cs="Arial"/>
          <w:b/>
          <w:sz w:val="24"/>
          <w:szCs w:val="24"/>
          <w:lang w:val="pt-PT"/>
        </w:rPr>
        <w:t>.</w:t>
      </w:r>
    </w:p>
    <w:p w:rsidR="00794C8B" w:rsidRDefault="00794C8B" w:rsidP="00794C8B">
      <w:pPr>
        <w:jc w:val="center"/>
        <w:rPr>
          <w:rFonts w:cs="Arial"/>
          <w:sz w:val="24"/>
          <w:szCs w:val="24"/>
          <w:lang w:val="pt-PT"/>
        </w:rPr>
      </w:pPr>
    </w:p>
    <w:p w:rsidR="00794C8B" w:rsidRDefault="00794C8B" w:rsidP="00794C8B">
      <w:pPr>
        <w:jc w:val="center"/>
        <w:rPr>
          <w:rFonts w:cs="Arial"/>
          <w:sz w:val="24"/>
          <w:szCs w:val="24"/>
          <w:lang w:val="pt-PT"/>
        </w:rPr>
      </w:pPr>
    </w:p>
    <w:p w:rsidR="00794C8B" w:rsidRDefault="00794C8B" w:rsidP="00794C8B">
      <w:pPr>
        <w:spacing w:after="120" w:line="240" w:lineRule="auto"/>
        <w:jc w:val="center"/>
        <w:rPr>
          <w:rFonts w:cs="Arial"/>
          <w:sz w:val="24"/>
          <w:szCs w:val="24"/>
          <w:lang w:val="pt-PT"/>
        </w:rPr>
      </w:pPr>
      <w:r>
        <w:rPr>
          <w:rFonts w:cs="Arial"/>
          <w:sz w:val="24"/>
          <w:szCs w:val="24"/>
          <w:lang w:val="pt-PT"/>
        </w:rPr>
        <w:t>______________________________</w:t>
      </w:r>
    </w:p>
    <w:p w:rsidR="00794C8B" w:rsidRPr="00277CAF" w:rsidRDefault="00794C8B" w:rsidP="00794C8B">
      <w:pPr>
        <w:jc w:val="center"/>
        <w:rPr>
          <w:rFonts w:cs="Arial"/>
          <w:sz w:val="24"/>
          <w:szCs w:val="24"/>
          <w:lang w:val="pt-PT"/>
        </w:rPr>
      </w:pPr>
      <w:r w:rsidRPr="00277CAF">
        <w:rPr>
          <w:rFonts w:cs="Arial"/>
          <w:sz w:val="24"/>
          <w:szCs w:val="24"/>
          <w:lang w:val="pt-PT"/>
        </w:rPr>
        <w:t xml:space="preserve">Arquiteta Macelle Mª Pais S. </w:t>
      </w:r>
      <w:proofErr w:type="gramStart"/>
      <w:r w:rsidRPr="00277CAF">
        <w:rPr>
          <w:rFonts w:cs="Arial"/>
          <w:sz w:val="24"/>
          <w:szCs w:val="24"/>
          <w:lang w:val="pt-PT"/>
        </w:rPr>
        <w:t>Rebêlo</w:t>
      </w:r>
      <w:proofErr w:type="gramEnd"/>
    </w:p>
    <w:p w:rsidR="00794C8B" w:rsidRPr="00277CAF" w:rsidRDefault="00794C8B" w:rsidP="00794C8B">
      <w:pPr>
        <w:rPr>
          <w:rFonts w:cs="Arial"/>
          <w:sz w:val="24"/>
          <w:szCs w:val="24"/>
        </w:rPr>
      </w:pPr>
    </w:p>
    <w:p w:rsidR="00794C8B" w:rsidRDefault="00794C8B" w:rsidP="00794C8B">
      <w:pPr>
        <w:rPr>
          <w:rFonts w:cs="Arial"/>
          <w:sz w:val="24"/>
          <w:szCs w:val="24"/>
          <w:lang w:val="pt-PT"/>
        </w:rPr>
      </w:pPr>
    </w:p>
    <w:p w:rsidR="00794C8B" w:rsidRDefault="00794C8B" w:rsidP="00794C8B">
      <w:pPr>
        <w:spacing w:after="120" w:line="240" w:lineRule="auto"/>
        <w:jc w:val="center"/>
        <w:rPr>
          <w:rFonts w:cs="Arial"/>
          <w:sz w:val="24"/>
          <w:szCs w:val="24"/>
          <w:lang w:val="pt-PT"/>
        </w:rPr>
      </w:pPr>
      <w:r>
        <w:rPr>
          <w:rFonts w:cs="Arial"/>
          <w:sz w:val="24"/>
          <w:szCs w:val="24"/>
          <w:lang w:val="pt-PT"/>
        </w:rPr>
        <w:t>_______________________________</w:t>
      </w:r>
    </w:p>
    <w:p w:rsidR="00794C8B" w:rsidRPr="00277CAF" w:rsidRDefault="00794C8B" w:rsidP="00794C8B">
      <w:pPr>
        <w:jc w:val="center"/>
        <w:rPr>
          <w:rFonts w:cs="Arial"/>
          <w:sz w:val="24"/>
          <w:szCs w:val="24"/>
          <w:lang w:val="pt-PT"/>
        </w:rPr>
      </w:pPr>
      <w:r w:rsidRPr="00277CAF">
        <w:rPr>
          <w:rFonts w:cs="Arial"/>
          <w:sz w:val="24"/>
          <w:szCs w:val="24"/>
          <w:lang w:val="pt-PT"/>
        </w:rPr>
        <w:t>Arquiteta Vanine Borges Amaral</w:t>
      </w:r>
    </w:p>
    <w:p w:rsidR="00794C8B" w:rsidRDefault="00794C8B" w:rsidP="00794C8B">
      <w:pPr>
        <w:spacing w:after="0" w:line="240" w:lineRule="auto"/>
        <w:jc w:val="center"/>
        <w:rPr>
          <w:rFonts w:cs="Arial"/>
          <w:sz w:val="20"/>
          <w:szCs w:val="24"/>
        </w:rPr>
      </w:pPr>
    </w:p>
    <w:p w:rsidR="00794C8B" w:rsidRDefault="00794C8B" w:rsidP="00794C8B">
      <w:pPr>
        <w:spacing w:after="0" w:line="240" w:lineRule="auto"/>
        <w:jc w:val="center"/>
        <w:rPr>
          <w:rFonts w:cs="Arial"/>
          <w:sz w:val="20"/>
          <w:szCs w:val="24"/>
        </w:rPr>
      </w:pPr>
    </w:p>
    <w:p w:rsidR="00794C8B" w:rsidRDefault="00794C8B" w:rsidP="00794C8B">
      <w:pPr>
        <w:spacing w:after="0" w:line="240" w:lineRule="auto"/>
        <w:jc w:val="center"/>
        <w:rPr>
          <w:rFonts w:cs="Arial"/>
          <w:sz w:val="20"/>
          <w:szCs w:val="24"/>
        </w:rPr>
      </w:pPr>
    </w:p>
    <w:p w:rsidR="00794C8B" w:rsidRDefault="00794C8B" w:rsidP="00794C8B">
      <w:pPr>
        <w:spacing w:after="0" w:line="240" w:lineRule="auto"/>
        <w:jc w:val="center"/>
        <w:rPr>
          <w:rFonts w:cs="Arial"/>
          <w:sz w:val="20"/>
          <w:szCs w:val="24"/>
        </w:rPr>
      </w:pPr>
    </w:p>
    <w:p w:rsidR="00794C8B" w:rsidRDefault="00794C8B" w:rsidP="00794C8B">
      <w:pPr>
        <w:spacing w:after="0" w:line="240" w:lineRule="auto"/>
        <w:jc w:val="center"/>
        <w:rPr>
          <w:rFonts w:cs="Arial"/>
          <w:sz w:val="20"/>
          <w:szCs w:val="24"/>
        </w:rPr>
      </w:pPr>
    </w:p>
    <w:p w:rsidR="00794C8B" w:rsidRDefault="00794C8B" w:rsidP="00794C8B">
      <w:pPr>
        <w:spacing w:after="0" w:line="240" w:lineRule="auto"/>
        <w:jc w:val="center"/>
        <w:rPr>
          <w:rFonts w:cs="Arial"/>
          <w:sz w:val="20"/>
          <w:szCs w:val="24"/>
        </w:rPr>
      </w:pPr>
    </w:p>
    <w:p w:rsidR="00794C8B" w:rsidRDefault="00794C8B" w:rsidP="00794C8B">
      <w:pPr>
        <w:spacing w:after="0" w:line="240" w:lineRule="auto"/>
        <w:jc w:val="center"/>
        <w:rPr>
          <w:rFonts w:cs="Arial"/>
          <w:sz w:val="20"/>
          <w:szCs w:val="24"/>
        </w:rPr>
      </w:pPr>
    </w:p>
    <w:p w:rsidR="00794C8B" w:rsidRDefault="00794C8B" w:rsidP="00794C8B">
      <w:pPr>
        <w:spacing w:after="0" w:line="240" w:lineRule="auto"/>
        <w:jc w:val="center"/>
        <w:rPr>
          <w:rFonts w:cs="Arial"/>
          <w:sz w:val="20"/>
          <w:szCs w:val="24"/>
        </w:rPr>
      </w:pPr>
    </w:p>
    <w:p w:rsidR="00794C8B" w:rsidRDefault="00794C8B" w:rsidP="00794C8B">
      <w:pPr>
        <w:spacing w:after="0" w:line="240" w:lineRule="auto"/>
        <w:rPr>
          <w:rFonts w:cs="Arial"/>
          <w:sz w:val="20"/>
          <w:szCs w:val="24"/>
        </w:rPr>
      </w:pPr>
      <w:r>
        <w:rPr>
          <w:rFonts w:cs="Arial"/>
          <w:b/>
          <w:sz w:val="24"/>
          <w:szCs w:val="20"/>
        </w:rPr>
        <w:lastRenderedPageBreak/>
        <w:t>ESPECIFICAÇÕES PARA O LABORATÓRIO</w:t>
      </w:r>
      <w:r w:rsidR="00D5431E">
        <w:rPr>
          <w:rFonts w:cs="Arial"/>
          <w:b/>
          <w:sz w:val="24"/>
          <w:szCs w:val="20"/>
        </w:rPr>
        <w:t xml:space="preserve"> DE ECOLOGIA</w:t>
      </w:r>
      <w:bookmarkStart w:id="78" w:name="_GoBack"/>
      <w:bookmarkEnd w:id="78"/>
      <w:r>
        <w:rPr>
          <w:rFonts w:cs="Arial"/>
          <w:b/>
          <w:sz w:val="24"/>
          <w:szCs w:val="20"/>
        </w:rPr>
        <w:t xml:space="preserve"> DO CRAD – CAMPUS ARAPIRACA</w:t>
      </w:r>
    </w:p>
    <w:p w:rsidR="00794C8B" w:rsidRDefault="00794C8B" w:rsidP="00794C8B">
      <w:pPr>
        <w:spacing w:after="0" w:line="240" w:lineRule="auto"/>
        <w:jc w:val="center"/>
        <w:rPr>
          <w:rFonts w:cs="Arial"/>
          <w:sz w:val="20"/>
          <w:szCs w:val="24"/>
        </w:rPr>
      </w:pPr>
    </w:p>
    <w:p w:rsidR="00794C8B" w:rsidRDefault="00794C8B" w:rsidP="00794C8B">
      <w:pPr>
        <w:spacing w:after="0" w:line="240" w:lineRule="auto"/>
        <w:jc w:val="center"/>
        <w:rPr>
          <w:rFonts w:cs="Arial"/>
          <w:sz w:val="20"/>
          <w:szCs w:val="24"/>
        </w:rPr>
      </w:pPr>
    </w:p>
    <w:p w:rsidR="00794C8B" w:rsidRPr="0073208E" w:rsidRDefault="00794C8B" w:rsidP="00794C8B">
      <w:pPr>
        <w:pStyle w:val="Ttulo1"/>
        <w:keepNext w:val="0"/>
        <w:numPr>
          <w:ilvl w:val="0"/>
          <w:numId w:val="25"/>
        </w:numPr>
        <w:pBdr>
          <w:bottom w:val="single" w:sz="4" w:space="1" w:color="auto"/>
        </w:pBdr>
        <w:ind w:right="0"/>
        <w:jc w:val="both"/>
        <w:rPr>
          <w:rFonts w:ascii="Calibri" w:hAnsi="Calibri" w:cs="Calibri"/>
          <w:b w:val="0"/>
          <w:bCs w:val="0"/>
        </w:rPr>
      </w:pPr>
      <w:bookmarkStart w:id="79" w:name="_Toc290885899"/>
      <w:r w:rsidRPr="0073208E">
        <w:rPr>
          <w:rFonts w:ascii="Calibri" w:hAnsi="Calibri" w:cs="Calibri"/>
          <w:b w:val="0"/>
          <w:bCs w:val="0"/>
        </w:rPr>
        <w:t>INTRODUÇÃO</w:t>
      </w:r>
      <w:bookmarkEnd w:id="79"/>
    </w:p>
    <w:p w:rsidR="00794C8B"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p>
    <w:p w:rsidR="00794C8B" w:rsidRPr="00A116B6"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proofErr w:type="gramStart"/>
      <w:r w:rsidRPr="00A116B6">
        <w:rPr>
          <w:rFonts w:ascii="Calibri" w:hAnsi="Calibri" w:cs="Calibri"/>
          <w:b w:val="0"/>
          <w:bCs w:val="0"/>
          <w:lang w:val="pt-PT"/>
        </w:rPr>
        <w:t>As presentes</w:t>
      </w:r>
      <w:proofErr w:type="gramEnd"/>
      <w:r w:rsidRPr="00A116B6">
        <w:rPr>
          <w:rFonts w:ascii="Calibri" w:hAnsi="Calibri" w:cs="Calibri"/>
          <w:b w:val="0"/>
          <w:bCs w:val="0"/>
          <w:lang w:val="pt-PT"/>
        </w:rPr>
        <w:t xml:space="preserve"> especificações têm por objetivo estabelecer as condições referentes ao desenvolvimento das obras e serviços relativos à CONSTRUÇÃO DO LABORATÓRIO DE ECOLOGIA – CAMPUS ARAPIRACA/UFAL, na cidade de Arapiraca-AL. A execução de todos os serviços obedecerá rigorosamente as indicações constantes do projeto e detalhe, bem como a estas especificações.</w:t>
      </w:r>
    </w:p>
    <w:p w:rsidR="00794C8B" w:rsidRPr="002D2306" w:rsidRDefault="00794C8B" w:rsidP="00794C8B">
      <w:pPr>
        <w:pStyle w:val="Corpodetexto"/>
        <w:rPr>
          <w:rFonts w:ascii="Arial" w:hAnsi="Arial" w:cs="Arial"/>
        </w:rPr>
      </w:pPr>
    </w:p>
    <w:p w:rsidR="00794C8B" w:rsidRPr="00A116B6"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80" w:name="_Toc290885900"/>
      <w:r w:rsidRPr="00A116B6">
        <w:rPr>
          <w:rFonts w:ascii="Calibri" w:hAnsi="Calibri" w:cs="Calibri"/>
          <w:b w:val="0"/>
          <w:bCs w:val="0"/>
          <w:lang w:val="pt-PT"/>
        </w:rPr>
        <w:t>DOCUMENTOS DE REFERÊNCIA</w:t>
      </w:r>
      <w:bookmarkEnd w:id="80"/>
    </w:p>
    <w:p w:rsidR="00794C8B"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p>
    <w:p w:rsidR="00794C8B" w:rsidRPr="00A116B6"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A116B6">
        <w:rPr>
          <w:rFonts w:ascii="Calibri" w:hAnsi="Calibri" w:cs="Calibri"/>
          <w:b w:val="0"/>
          <w:bCs w:val="0"/>
          <w:lang w:val="pt-PT"/>
        </w:rPr>
        <w:t>Abaixo segue a relação dos projetos e suas respectivas pranchas de acordo com os arquivos eletrônicos.</w:t>
      </w:r>
    </w:p>
    <w:p w:rsidR="00794C8B" w:rsidRPr="002D2306" w:rsidRDefault="00794C8B" w:rsidP="00794C8B">
      <w:pPr>
        <w:rPr>
          <w:rFonts w:cs="Arial"/>
          <w:color w:val="FF0000"/>
          <w:lang w:val="pt-PT"/>
        </w:rPr>
      </w:pPr>
    </w:p>
    <w:tbl>
      <w:tblPr>
        <w:tblpPr w:leftFromText="141" w:rightFromText="141" w:vertAnchor="text" w:horzAnchor="margin" w:tblpXSpec="center" w:tblpY="-12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43"/>
        <w:gridCol w:w="1930"/>
      </w:tblGrid>
      <w:tr w:rsidR="00794C8B" w:rsidRPr="002D2306" w:rsidTr="00A27E01">
        <w:trPr>
          <w:trHeight w:val="454"/>
        </w:trPr>
        <w:tc>
          <w:tcPr>
            <w:tcW w:w="6043" w:type="dxa"/>
            <w:vAlign w:val="center"/>
          </w:tcPr>
          <w:p w:rsidR="00794C8B" w:rsidRPr="00A116B6" w:rsidRDefault="00794C8B" w:rsidP="00A27E01">
            <w:pPr>
              <w:tabs>
                <w:tab w:val="left" w:pos="0"/>
              </w:tabs>
              <w:spacing w:after="0" w:line="240" w:lineRule="auto"/>
              <w:rPr>
                <w:rFonts w:ascii="Calibri" w:eastAsia="Times New Roman" w:hAnsi="Calibri" w:cs="Calibri"/>
                <w:sz w:val="24"/>
                <w:szCs w:val="24"/>
                <w:lang w:val="pt-PT"/>
              </w:rPr>
            </w:pPr>
            <w:r w:rsidRPr="00A116B6">
              <w:rPr>
                <w:rFonts w:ascii="Calibri" w:eastAsia="Times New Roman" w:hAnsi="Calibri" w:cs="Calibri"/>
                <w:sz w:val="24"/>
                <w:szCs w:val="24"/>
                <w:lang w:val="pt-PT"/>
              </w:rPr>
              <w:t>PROJETO</w:t>
            </w:r>
          </w:p>
        </w:tc>
        <w:tc>
          <w:tcPr>
            <w:tcW w:w="1930" w:type="dxa"/>
            <w:vAlign w:val="center"/>
          </w:tcPr>
          <w:p w:rsidR="00794C8B" w:rsidRPr="00A116B6" w:rsidRDefault="00794C8B" w:rsidP="00A27E01">
            <w:pPr>
              <w:tabs>
                <w:tab w:val="left" w:pos="0"/>
              </w:tabs>
              <w:spacing w:after="0" w:line="240" w:lineRule="auto"/>
              <w:jc w:val="center"/>
              <w:rPr>
                <w:rFonts w:ascii="Calibri" w:eastAsia="Times New Roman" w:hAnsi="Calibri" w:cs="Calibri"/>
                <w:sz w:val="24"/>
                <w:szCs w:val="24"/>
                <w:lang w:val="pt-PT"/>
              </w:rPr>
            </w:pPr>
            <w:r w:rsidRPr="00A116B6">
              <w:rPr>
                <w:rFonts w:ascii="Calibri" w:eastAsia="Times New Roman" w:hAnsi="Calibri" w:cs="Calibri"/>
                <w:sz w:val="24"/>
                <w:szCs w:val="24"/>
                <w:lang w:val="pt-PT"/>
              </w:rPr>
              <w:t>Nº DA PRANCHA</w:t>
            </w:r>
          </w:p>
        </w:tc>
      </w:tr>
      <w:tr w:rsidR="00794C8B" w:rsidRPr="002D2306" w:rsidTr="00A27E01">
        <w:trPr>
          <w:trHeight w:val="454"/>
        </w:trPr>
        <w:tc>
          <w:tcPr>
            <w:tcW w:w="6043" w:type="dxa"/>
            <w:vAlign w:val="center"/>
          </w:tcPr>
          <w:p w:rsidR="00794C8B" w:rsidRPr="00A116B6" w:rsidRDefault="00794C8B" w:rsidP="00A27E01">
            <w:pPr>
              <w:tabs>
                <w:tab w:val="left" w:pos="0"/>
              </w:tabs>
              <w:spacing w:after="0" w:line="240" w:lineRule="auto"/>
              <w:rPr>
                <w:rFonts w:ascii="Calibri" w:eastAsia="Times New Roman" w:hAnsi="Calibri" w:cs="Calibri"/>
                <w:sz w:val="24"/>
                <w:szCs w:val="24"/>
                <w:lang w:val="pt-PT"/>
              </w:rPr>
            </w:pPr>
            <w:proofErr w:type="gramStart"/>
            <w:r w:rsidRPr="00A116B6">
              <w:rPr>
                <w:rFonts w:ascii="Calibri" w:eastAsia="Times New Roman" w:hAnsi="Calibri" w:cs="Calibri"/>
                <w:sz w:val="24"/>
                <w:szCs w:val="24"/>
                <w:lang w:val="pt-PT"/>
              </w:rPr>
              <w:t>ARQUITETÔNICO – PLANTA</w:t>
            </w:r>
            <w:proofErr w:type="gramEnd"/>
            <w:r w:rsidRPr="00A116B6">
              <w:rPr>
                <w:rFonts w:ascii="Calibri" w:eastAsia="Times New Roman" w:hAnsi="Calibri" w:cs="Calibri"/>
                <w:sz w:val="24"/>
                <w:szCs w:val="24"/>
                <w:lang w:val="pt-PT"/>
              </w:rPr>
              <w:t xml:space="preserve"> DE SITUAÇÃO E PLANTA DE COBERTA </w:t>
            </w:r>
          </w:p>
        </w:tc>
        <w:tc>
          <w:tcPr>
            <w:tcW w:w="1930" w:type="dxa"/>
            <w:vAlign w:val="center"/>
          </w:tcPr>
          <w:p w:rsidR="00794C8B" w:rsidRPr="00A116B6" w:rsidRDefault="00794C8B" w:rsidP="00A27E01">
            <w:pPr>
              <w:tabs>
                <w:tab w:val="left" w:pos="0"/>
              </w:tabs>
              <w:spacing w:after="0" w:line="240" w:lineRule="auto"/>
              <w:jc w:val="center"/>
              <w:rPr>
                <w:rFonts w:ascii="Calibri" w:eastAsia="Times New Roman" w:hAnsi="Calibri" w:cs="Calibri"/>
                <w:sz w:val="24"/>
                <w:szCs w:val="24"/>
                <w:lang w:val="pt-PT"/>
              </w:rPr>
            </w:pPr>
            <w:r w:rsidRPr="00A116B6">
              <w:rPr>
                <w:rFonts w:ascii="Calibri" w:eastAsia="Times New Roman" w:hAnsi="Calibri" w:cs="Calibri"/>
                <w:sz w:val="24"/>
                <w:szCs w:val="24"/>
                <w:lang w:val="pt-PT"/>
              </w:rPr>
              <w:t>01/09</w:t>
            </w:r>
          </w:p>
        </w:tc>
      </w:tr>
      <w:tr w:rsidR="00794C8B" w:rsidRPr="002D2306" w:rsidTr="00A27E01">
        <w:trPr>
          <w:trHeight w:val="454"/>
        </w:trPr>
        <w:tc>
          <w:tcPr>
            <w:tcW w:w="6043" w:type="dxa"/>
            <w:vAlign w:val="center"/>
          </w:tcPr>
          <w:p w:rsidR="00794C8B" w:rsidRPr="00A116B6" w:rsidRDefault="00794C8B" w:rsidP="00A27E01">
            <w:pPr>
              <w:tabs>
                <w:tab w:val="left" w:pos="0"/>
              </w:tabs>
              <w:spacing w:after="0" w:line="240" w:lineRule="auto"/>
              <w:rPr>
                <w:rFonts w:ascii="Calibri" w:eastAsia="Times New Roman" w:hAnsi="Calibri" w:cs="Calibri"/>
                <w:sz w:val="24"/>
                <w:szCs w:val="24"/>
                <w:lang w:val="pt-PT"/>
              </w:rPr>
            </w:pPr>
            <w:proofErr w:type="gramStart"/>
            <w:r w:rsidRPr="00A116B6">
              <w:rPr>
                <w:rFonts w:ascii="Calibri" w:eastAsia="Times New Roman" w:hAnsi="Calibri" w:cs="Calibri"/>
                <w:sz w:val="24"/>
                <w:szCs w:val="24"/>
                <w:lang w:val="pt-PT"/>
              </w:rPr>
              <w:t>ARQUITETÔNICO – PLANTA</w:t>
            </w:r>
            <w:proofErr w:type="gramEnd"/>
            <w:r w:rsidRPr="00A116B6">
              <w:rPr>
                <w:rFonts w:ascii="Calibri" w:eastAsia="Times New Roman" w:hAnsi="Calibri" w:cs="Calibri"/>
                <w:sz w:val="24"/>
                <w:szCs w:val="24"/>
                <w:lang w:val="pt-PT"/>
              </w:rPr>
              <w:t xml:space="preserve"> BAIXA REFORMA, COTAS E ESPECIFICAÇÕES</w:t>
            </w:r>
          </w:p>
        </w:tc>
        <w:tc>
          <w:tcPr>
            <w:tcW w:w="1930" w:type="dxa"/>
            <w:vAlign w:val="center"/>
          </w:tcPr>
          <w:p w:rsidR="00794C8B" w:rsidRPr="00A116B6" w:rsidRDefault="00794C8B" w:rsidP="00A27E01">
            <w:pPr>
              <w:tabs>
                <w:tab w:val="left" w:pos="0"/>
              </w:tabs>
              <w:spacing w:after="0" w:line="240" w:lineRule="auto"/>
              <w:jc w:val="center"/>
              <w:rPr>
                <w:rFonts w:ascii="Calibri" w:eastAsia="Times New Roman" w:hAnsi="Calibri" w:cs="Calibri"/>
                <w:sz w:val="24"/>
                <w:szCs w:val="24"/>
                <w:lang w:val="pt-PT"/>
              </w:rPr>
            </w:pPr>
            <w:r w:rsidRPr="00A116B6">
              <w:rPr>
                <w:rFonts w:ascii="Calibri" w:eastAsia="Times New Roman" w:hAnsi="Calibri" w:cs="Calibri"/>
                <w:sz w:val="24"/>
                <w:szCs w:val="24"/>
                <w:lang w:val="pt-PT"/>
              </w:rPr>
              <w:t>02/09</w:t>
            </w:r>
          </w:p>
        </w:tc>
      </w:tr>
      <w:tr w:rsidR="00794C8B" w:rsidRPr="002D2306" w:rsidTr="00A27E01">
        <w:trPr>
          <w:trHeight w:val="454"/>
        </w:trPr>
        <w:tc>
          <w:tcPr>
            <w:tcW w:w="6043" w:type="dxa"/>
            <w:vAlign w:val="center"/>
          </w:tcPr>
          <w:p w:rsidR="00794C8B" w:rsidRPr="00A116B6" w:rsidRDefault="00794C8B" w:rsidP="00A27E01">
            <w:pPr>
              <w:tabs>
                <w:tab w:val="left" w:pos="0"/>
              </w:tabs>
              <w:spacing w:after="0" w:line="240" w:lineRule="auto"/>
              <w:rPr>
                <w:rFonts w:ascii="Calibri" w:eastAsia="Times New Roman" w:hAnsi="Calibri" w:cs="Calibri"/>
                <w:sz w:val="24"/>
                <w:szCs w:val="24"/>
                <w:lang w:val="pt-PT"/>
              </w:rPr>
            </w:pPr>
            <w:proofErr w:type="gramStart"/>
            <w:r w:rsidRPr="00A116B6">
              <w:rPr>
                <w:rFonts w:ascii="Calibri" w:eastAsia="Times New Roman" w:hAnsi="Calibri" w:cs="Calibri"/>
                <w:sz w:val="24"/>
                <w:szCs w:val="24"/>
                <w:lang w:val="pt-PT"/>
              </w:rPr>
              <w:t>ARQUITETÔNICO – CORTES E FACHADAS</w:t>
            </w:r>
            <w:proofErr w:type="gramEnd"/>
          </w:p>
        </w:tc>
        <w:tc>
          <w:tcPr>
            <w:tcW w:w="1930" w:type="dxa"/>
            <w:vAlign w:val="center"/>
          </w:tcPr>
          <w:p w:rsidR="00794C8B" w:rsidRPr="00A116B6" w:rsidRDefault="00794C8B" w:rsidP="00A27E01">
            <w:pPr>
              <w:tabs>
                <w:tab w:val="left" w:pos="0"/>
              </w:tabs>
              <w:spacing w:after="0" w:line="240" w:lineRule="auto"/>
              <w:jc w:val="center"/>
              <w:rPr>
                <w:rFonts w:ascii="Calibri" w:eastAsia="Times New Roman" w:hAnsi="Calibri" w:cs="Calibri"/>
                <w:sz w:val="24"/>
                <w:szCs w:val="24"/>
                <w:lang w:val="pt-PT"/>
              </w:rPr>
            </w:pPr>
            <w:r w:rsidRPr="00A116B6">
              <w:rPr>
                <w:rFonts w:ascii="Calibri" w:eastAsia="Times New Roman" w:hAnsi="Calibri" w:cs="Calibri"/>
                <w:sz w:val="24"/>
                <w:szCs w:val="24"/>
                <w:lang w:val="pt-PT"/>
              </w:rPr>
              <w:t>03/09</w:t>
            </w:r>
          </w:p>
        </w:tc>
      </w:tr>
      <w:tr w:rsidR="00794C8B" w:rsidRPr="002D2306" w:rsidTr="00A27E01">
        <w:trPr>
          <w:trHeight w:val="454"/>
        </w:trPr>
        <w:tc>
          <w:tcPr>
            <w:tcW w:w="6043" w:type="dxa"/>
            <w:vAlign w:val="center"/>
          </w:tcPr>
          <w:p w:rsidR="00794C8B" w:rsidRPr="00A116B6" w:rsidRDefault="00794C8B" w:rsidP="00A27E01">
            <w:pPr>
              <w:tabs>
                <w:tab w:val="left" w:pos="0"/>
              </w:tabs>
              <w:spacing w:after="0" w:line="240" w:lineRule="auto"/>
              <w:rPr>
                <w:rFonts w:ascii="Calibri" w:eastAsia="Times New Roman" w:hAnsi="Calibri" w:cs="Calibri"/>
                <w:sz w:val="24"/>
                <w:szCs w:val="24"/>
                <w:lang w:val="pt-PT"/>
              </w:rPr>
            </w:pPr>
            <w:r w:rsidRPr="00A116B6">
              <w:rPr>
                <w:rFonts w:ascii="Calibri" w:eastAsia="Times New Roman" w:hAnsi="Calibri" w:cs="Calibri"/>
                <w:sz w:val="24"/>
                <w:szCs w:val="24"/>
                <w:lang w:val="pt-PT"/>
              </w:rPr>
              <w:t>ARQUITETÔNICO –</w:t>
            </w:r>
            <w:proofErr w:type="gramStart"/>
            <w:r w:rsidRPr="00A116B6">
              <w:rPr>
                <w:rFonts w:ascii="Calibri" w:eastAsia="Times New Roman" w:hAnsi="Calibri" w:cs="Calibri"/>
                <w:sz w:val="24"/>
                <w:szCs w:val="24"/>
                <w:lang w:val="pt-PT"/>
              </w:rPr>
              <w:t xml:space="preserve">  </w:t>
            </w:r>
            <w:proofErr w:type="gramEnd"/>
            <w:r w:rsidRPr="00A116B6">
              <w:rPr>
                <w:rFonts w:ascii="Calibri" w:eastAsia="Times New Roman" w:hAnsi="Calibri" w:cs="Calibri"/>
                <w:sz w:val="24"/>
                <w:szCs w:val="24"/>
                <w:lang w:val="pt-PT"/>
              </w:rPr>
              <w:t>PROJETO LUMINOTÉCNICO E PLANTA DE FORRO, AR CONDICIONADO E ESQUEMA HIDROSSANITÁRIO</w:t>
            </w:r>
          </w:p>
        </w:tc>
        <w:tc>
          <w:tcPr>
            <w:tcW w:w="1930" w:type="dxa"/>
            <w:vAlign w:val="center"/>
          </w:tcPr>
          <w:p w:rsidR="00794C8B" w:rsidRPr="00A116B6" w:rsidRDefault="00794C8B" w:rsidP="00A27E01">
            <w:pPr>
              <w:tabs>
                <w:tab w:val="left" w:pos="0"/>
              </w:tabs>
              <w:spacing w:after="0" w:line="240" w:lineRule="auto"/>
              <w:jc w:val="center"/>
              <w:rPr>
                <w:rFonts w:ascii="Calibri" w:eastAsia="Times New Roman" w:hAnsi="Calibri" w:cs="Calibri"/>
                <w:sz w:val="24"/>
                <w:szCs w:val="24"/>
                <w:lang w:val="pt-PT"/>
              </w:rPr>
            </w:pPr>
            <w:r w:rsidRPr="00A116B6">
              <w:rPr>
                <w:rFonts w:ascii="Calibri" w:eastAsia="Times New Roman" w:hAnsi="Calibri" w:cs="Calibri"/>
                <w:sz w:val="24"/>
                <w:szCs w:val="24"/>
                <w:lang w:val="pt-PT"/>
              </w:rPr>
              <w:t>04/09</w:t>
            </w:r>
          </w:p>
        </w:tc>
      </w:tr>
      <w:tr w:rsidR="00794C8B" w:rsidRPr="002D2306" w:rsidTr="00A27E01">
        <w:trPr>
          <w:trHeight w:val="454"/>
        </w:trPr>
        <w:tc>
          <w:tcPr>
            <w:tcW w:w="6043" w:type="dxa"/>
            <w:vAlign w:val="center"/>
          </w:tcPr>
          <w:p w:rsidR="00794C8B" w:rsidRPr="00A116B6" w:rsidRDefault="00794C8B" w:rsidP="00A27E01">
            <w:pPr>
              <w:tabs>
                <w:tab w:val="left" w:pos="0"/>
              </w:tabs>
              <w:spacing w:after="0" w:line="240" w:lineRule="auto"/>
              <w:rPr>
                <w:rFonts w:ascii="Calibri" w:eastAsia="Times New Roman" w:hAnsi="Calibri" w:cs="Calibri"/>
                <w:sz w:val="24"/>
                <w:szCs w:val="24"/>
                <w:lang w:val="pt-PT"/>
              </w:rPr>
            </w:pPr>
            <w:r w:rsidRPr="00A116B6">
              <w:rPr>
                <w:rFonts w:ascii="Calibri" w:eastAsia="Times New Roman" w:hAnsi="Calibri" w:cs="Calibri"/>
                <w:sz w:val="24"/>
                <w:szCs w:val="24"/>
                <w:lang w:val="pt-PT"/>
              </w:rPr>
              <w:t>DETALHES – LABORATÓRIO</w:t>
            </w:r>
          </w:p>
        </w:tc>
        <w:tc>
          <w:tcPr>
            <w:tcW w:w="1930" w:type="dxa"/>
            <w:vAlign w:val="center"/>
          </w:tcPr>
          <w:p w:rsidR="00794C8B" w:rsidRPr="00A116B6" w:rsidRDefault="00794C8B" w:rsidP="00A27E01">
            <w:pPr>
              <w:tabs>
                <w:tab w:val="left" w:pos="0"/>
              </w:tabs>
              <w:spacing w:after="0" w:line="240" w:lineRule="auto"/>
              <w:jc w:val="center"/>
              <w:rPr>
                <w:rFonts w:ascii="Calibri" w:eastAsia="Times New Roman" w:hAnsi="Calibri" w:cs="Calibri"/>
                <w:sz w:val="24"/>
                <w:szCs w:val="24"/>
                <w:lang w:val="pt-PT"/>
              </w:rPr>
            </w:pPr>
            <w:r w:rsidRPr="00A116B6">
              <w:rPr>
                <w:rFonts w:ascii="Calibri" w:eastAsia="Times New Roman" w:hAnsi="Calibri" w:cs="Calibri"/>
                <w:sz w:val="24"/>
                <w:szCs w:val="24"/>
                <w:lang w:val="pt-PT"/>
              </w:rPr>
              <w:t>05 e 06/09</w:t>
            </w:r>
          </w:p>
        </w:tc>
      </w:tr>
      <w:tr w:rsidR="00794C8B" w:rsidRPr="002D2306" w:rsidTr="00A27E01">
        <w:trPr>
          <w:trHeight w:val="454"/>
        </w:trPr>
        <w:tc>
          <w:tcPr>
            <w:tcW w:w="6043" w:type="dxa"/>
            <w:vAlign w:val="center"/>
          </w:tcPr>
          <w:p w:rsidR="00794C8B" w:rsidRPr="00A116B6" w:rsidRDefault="00794C8B" w:rsidP="00A27E01">
            <w:pPr>
              <w:tabs>
                <w:tab w:val="left" w:pos="0"/>
              </w:tabs>
              <w:spacing w:after="0" w:line="240" w:lineRule="auto"/>
              <w:rPr>
                <w:rFonts w:ascii="Calibri" w:eastAsia="Times New Roman" w:hAnsi="Calibri" w:cs="Calibri"/>
                <w:sz w:val="24"/>
                <w:szCs w:val="24"/>
                <w:lang w:val="pt-PT"/>
              </w:rPr>
            </w:pPr>
            <w:r w:rsidRPr="00A116B6">
              <w:rPr>
                <w:rFonts w:ascii="Calibri" w:eastAsia="Times New Roman" w:hAnsi="Calibri" w:cs="Calibri"/>
                <w:sz w:val="24"/>
                <w:szCs w:val="24"/>
                <w:lang w:val="pt-PT"/>
              </w:rPr>
              <w:t>DETALHES – BANHEIRO E BANCADAS</w:t>
            </w:r>
          </w:p>
        </w:tc>
        <w:tc>
          <w:tcPr>
            <w:tcW w:w="1930" w:type="dxa"/>
            <w:vAlign w:val="center"/>
          </w:tcPr>
          <w:p w:rsidR="00794C8B" w:rsidRPr="00A116B6" w:rsidRDefault="00794C8B" w:rsidP="00A27E01">
            <w:pPr>
              <w:tabs>
                <w:tab w:val="left" w:pos="0"/>
              </w:tabs>
              <w:spacing w:after="0" w:line="240" w:lineRule="auto"/>
              <w:jc w:val="center"/>
              <w:rPr>
                <w:rFonts w:ascii="Calibri" w:eastAsia="Times New Roman" w:hAnsi="Calibri" w:cs="Calibri"/>
                <w:sz w:val="24"/>
                <w:szCs w:val="24"/>
                <w:lang w:val="pt-PT"/>
              </w:rPr>
            </w:pPr>
            <w:r w:rsidRPr="00A116B6">
              <w:rPr>
                <w:rFonts w:ascii="Calibri" w:eastAsia="Times New Roman" w:hAnsi="Calibri" w:cs="Calibri"/>
                <w:sz w:val="24"/>
                <w:szCs w:val="24"/>
                <w:lang w:val="pt-PT"/>
              </w:rPr>
              <w:t>07/09</w:t>
            </w:r>
          </w:p>
        </w:tc>
      </w:tr>
      <w:tr w:rsidR="00794C8B" w:rsidRPr="002D2306" w:rsidTr="00A27E01">
        <w:trPr>
          <w:trHeight w:val="454"/>
        </w:trPr>
        <w:tc>
          <w:tcPr>
            <w:tcW w:w="6043" w:type="dxa"/>
            <w:vAlign w:val="center"/>
          </w:tcPr>
          <w:p w:rsidR="00794C8B" w:rsidRPr="00A116B6" w:rsidRDefault="00794C8B" w:rsidP="00A27E01">
            <w:pPr>
              <w:tabs>
                <w:tab w:val="left" w:pos="0"/>
              </w:tabs>
              <w:spacing w:after="0" w:line="240" w:lineRule="auto"/>
              <w:rPr>
                <w:rFonts w:ascii="Calibri" w:eastAsia="Times New Roman" w:hAnsi="Calibri" w:cs="Calibri"/>
                <w:sz w:val="24"/>
                <w:szCs w:val="24"/>
                <w:lang w:val="pt-PT"/>
              </w:rPr>
            </w:pPr>
            <w:r w:rsidRPr="00A116B6">
              <w:rPr>
                <w:rFonts w:ascii="Calibri" w:eastAsia="Times New Roman" w:hAnsi="Calibri" w:cs="Calibri"/>
                <w:sz w:val="24"/>
                <w:szCs w:val="24"/>
                <w:lang w:val="pt-PT"/>
              </w:rPr>
              <w:t xml:space="preserve">DETALHES – ESQUADRIAS </w:t>
            </w:r>
          </w:p>
        </w:tc>
        <w:tc>
          <w:tcPr>
            <w:tcW w:w="1930" w:type="dxa"/>
            <w:vAlign w:val="center"/>
          </w:tcPr>
          <w:p w:rsidR="00794C8B" w:rsidRPr="00A116B6" w:rsidRDefault="00794C8B" w:rsidP="00A27E01">
            <w:pPr>
              <w:tabs>
                <w:tab w:val="left" w:pos="0"/>
              </w:tabs>
              <w:spacing w:after="0" w:line="240" w:lineRule="auto"/>
              <w:jc w:val="center"/>
              <w:rPr>
                <w:rFonts w:ascii="Calibri" w:eastAsia="Times New Roman" w:hAnsi="Calibri" w:cs="Calibri"/>
                <w:sz w:val="24"/>
                <w:szCs w:val="24"/>
                <w:lang w:val="pt-PT"/>
              </w:rPr>
            </w:pPr>
            <w:r w:rsidRPr="00A116B6">
              <w:rPr>
                <w:rFonts w:ascii="Calibri" w:eastAsia="Times New Roman" w:hAnsi="Calibri" w:cs="Calibri"/>
                <w:sz w:val="24"/>
                <w:szCs w:val="24"/>
                <w:lang w:val="pt-PT"/>
              </w:rPr>
              <w:t>08 e 09/09</w:t>
            </w:r>
          </w:p>
        </w:tc>
      </w:tr>
    </w:tbl>
    <w:p w:rsidR="00794C8B" w:rsidRPr="005A3C96"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81" w:name="_Toc290885901"/>
      <w:r w:rsidRPr="005A3C96">
        <w:rPr>
          <w:rFonts w:ascii="Calibri" w:hAnsi="Calibri" w:cs="Calibri"/>
          <w:b w:val="0"/>
          <w:bCs w:val="0"/>
          <w:lang w:val="pt-PT"/>
        </w:rPr>
        <w:t>PROJETO COMO CONSTRUÍDO (“AS BUILT”)</w:t>
      </w:r>
      <w:bookmarkEnd w:id="81"/>
    </w:p>
    <w:p w:rsidR="00794C8B" w:rsidRDefault="00794C8B" w:rsidP="00794C8B">
      <w:pPr>
        <w:pStyle w:val="Corpodetexto"/>
        <w:spacing w:before="0"/>
        <w:rPr>
          <w:rFonts w:ascii="Calibri" w:hAnsi="Calibri" w:cs="Calibri"/>
        </w:rPr>
      </w:pPr>
    </w:p>
    <w:p w:rsidR="00794C8B" w:rsidRPr="005A3C96" w:rsidRDefault="00794C8B" w:rsidP="00794C8B">
      <w:pPr>
        <w:pStyle w:val="Corpodetexto"/>
        <w:tabs>
          <w:tab w:val="clear" w:pos="2160"/>
          <w:tab w:val="left" w:pos="709"/>
        </w:tabs>
        <w:rPr>
          <w:rFonts w:ascii="Calibri" w:hAnsi="Calibri" w:cs="Calibri"/>
        </w:rPr>
      </w:pPr>
      <w:r>
        <w:rPr>
          <w:rFonts w:ascii="Calibri" w:hAnsi="Calibri" w:cs="Calibri"/>
        </w:rPr>
        <w:tab/>
      </w:r>
      <w:r w:rsidRPr="005A3C96">
        <w:rPr>
          <w:rFonts w:ascii="Calibri" w:hAnsi="Calibri" w:cs="Calibri"/>
        </w:rPr>
        <w:t>Ao final da obra, antes da sua entrega provisória, a contratada deverá apresentar o respectivo “as built” sendo que a sua elaboração deverá obedecer ao seguinte roteiro:</w:t>
      </w:r>
    </w:p>
    <w:p w:rsidR="00794C8B" w:rsidRPr="005A3C96" w:rsidRDefault="00794C8B" w:rsidP="00794C8B">
      <w:pPr>
        <w:pStyle w:val="Corpodetexto"/>
        <w:rPr>
          <w:rFonts w:ascii="Calibri" w:hAnsi="Calibri" w:cs="Calibri"/>
        </w:rPr>
      </w:pPr>
      <w:r w:rsidRPr="005A3C96">
        <w:rPr>
          <w:rFonts w:ascii="Calibri" w:hAnsi="Calibri" w:cs="Calibri"/>
        </w:rPr>
        <w:t>1º - Representação sobre as plantas dos diversos projetos, denotando como os serviços resultaram após a sua execução (as retificações dos projetos deverão ser feitas sobre cópias impressas, devendo constar, acima do selo de cada prancha, a alteração e respectiva data);</w:t>
      </w:r>
    </w:p>
    <w:p w:rsidR="00794C8B" w:rsidRPr="005A3C96" w:rsidRDefault="00794C8B" w:rsidP="00794C8B">
      <w:pPr>
        <w:pStyle w:val="Corpodetexto"/>
        <w:rPr>
          <w:rFonts w:ascii="Calibri" w:hAnsi="Calibri" w:cs="Calibri"/>
        </w:rPr>
      </w:pPr>
      <w:r w:rsidRPr="005A3C96">
        <w:rPr>
          <w:rFonts w:ascii="Calibri" w:hAnsi="Calibri" w:cs="Calibri"/>
        </w:rPr>
        <w:t xml:space="preserve">2º - Deverão ser entregues </w:t>
      </w:r>
      <w:proofErr w:type="gramStart"/>
      <w:r w:rsidRPr="005A3C96">
        <w:rPr>
          <w:rFonts w:ascii="Calibri" w:hAnsi="Calibri" w:cs="Calibri"/>
        </w:rPr>
        <w:t>01 cópia de cada projeto arquitetônico e complementares com as atualizações</w:t>
      </w:r>
      <w:proofErr w:type="gramEnd"/>
      <w:r w:rsidRPr="005A3C96">
        <w:rPr>
          <w:rFonts w:ascii="Calibri" w:hAnsi="Calibri" w:cs="Calibri"/>
        </w:rPr>
        <w:t xml:space="preserve"> e assinadas pelo responsável técnico (execução), representante da Construtora.</w:t>
      </w:r>
    </w:p>
    <w:p w:rsidR="00794C8B" w:rsidRPr="005A3C96" w:rsidRDefault="00794C8B" w:rsidP="00794C8B">
      <w:pPr>
        <w:pStyle w:val="Corpodetexto"/>
        <w:tabs>
          <w:tab w:val="clear" w:pos="2160"/>
          <w:tab w:val="left" w:pos="709"/>
        </w:tabs>
        <w:rPr>
          <w:rFonts w:ascii="Calibri" w:hAnsi="Calibri" w:cs="Calibri"/>
        </w:rPr>
      </w:pPr>
      <w:r>
        <w:rPr>
          <w:rFonts w:ascii="Calibri" w:hAnsi="Calibri" w:cs="Calibri"/>
        </w:rPr>
        <w:lastRenderedPageBreak/>
        <w:tab/>
      </w:r>
      <w:r w:rsidRPr="005A3C96">
        <w:rPr>
          <w:rFonts w:ascii="Calibri" w:hAnsi="Calibri" w:cs="Calibri"/>
        </w:rPr>
        <w:t>Serão entregues também os projetos ora descritos em meio magnético (CD) de todos os projetos arquitetônicos e complementares devidamente atualizados e identificados:</w:t>
      </w:r>
    </w:p>
    <w:p w:rsidR="00794C8B" w:rsidRPr="005A3C96" w:rsidRDefault="00794C8B" w:rsidP="00794C8B">
      <w:pPr>
        <w:pStyle w:val="Corpodetexto"/>
        <w:numPr>
          <w:ilvl w:val="0"/>
          <w:numId w:val="21"/>
        </w:numPr>
        <w:tabs>
          <w:tab w:val="clear" w:pos="2160"/>
          <w:tab w:val="left" w:pos="851"/>
        </w:tabs>
        <w:suppressAutoHyphens w:val="0"/>
        <w:autoSpaceDN w:val="0"/>
        <w:adjustRightInd w:val="0"/>
        <w:rPr>
          <w:rFonts w:ascii="Calibri" w:hAnsi="Calibri" w:cs="Calibri"/>
        </w:rPr>
      </w:pPr>
      <w:r w:rsidRPr="005A3C96">
        <w:rPr>
          <w:rFonts w:ascii="Calibri" w:hAnsi="Calibri" w:cs="Calibri"/>
        </w:rPr>
        <w:t>Nome da edificação,</w:t>
      </w:r>
    </w:p>
    <w:p w:rsidR="00794C8B" w:rsidRPr="005A3C96" w:rsidRDefault="00794C8B" w:rsidP="00794C8B">
      <w:pPr>
        <w:pStyle w:val="Corpodetexto"/>
        <w:numPr>
          <w:ilvl w:val="0"/>
          <w:numId w:val="21"/>
        </w:numPr>
        <w:tabs>
          <w:tab w:val="clear" w:pos="2160"/>
          <w:tab w:val="left" w:pos="851"/>
        </w:tabs>
        <w:suppressAutoHyphens w:val="0"/>
        <w:autoSpaceDN w:val="0"/>
        <w:adjustRightInd w:val="0"/>
        <w:rPr>
          <w:rFonts w:ascii="Calibri" w:hAnsi="Calibri" w:cs="Calibri"/>
        </w:rPr>
      </w:pPr>
      <w:r w:rsidRPr="005A3C96">
        <w:rPr>
          <w:rFonts w:ascii="Calibri" w:hAnsi="Calibri" w:cs="Calibri"/>
        </w:rPr>
        <w:t>Título do projeto,</w:t>
      </w:r>
    </w:p>
    <w:p w:rsidR="00794C8B" w:rsidRPr="005A3C96" w:rsidRDefault="00794C8B" w:rsidP="00794C8B">
      <w:pPr>
        <w:pStyle w:val="Corpodetexto"/>
        <w:numPr>
          <w:ilvl w:val="0"/>
          <w:numId w:val="21"/>
        </w:numPr>
        <w:tabs>
          <w:tab w:val="clear" w:pos="2160"/>
          <w:tab w:val="left" w:pos="851"/>
        </w:tabs>
        <w:suppressAutoHyphens w:val="0"/>
        <w:autoSpaceDN w:val="0"/>
        <w:adjustRightInd w:val="0"/>
        <w:rPr>
          <w:rFonts w:ascii="Calibri" w:hAnsi="Calibri" w:cs="Calibri"/>
        </w:rPr>
      </w:pPr>
      <w:r w:rsidRPr="005A3C96">
        <w:rPr>
          <w:rFonts w:ascii="Calibri" w:hAnsi="Calibri" w:cs="Calibri"/>
        </w:rPr>
        <w:t>Nome da empresa contratada,</w:t>
      </w:r>
    </w:p>
    <w:p w:rsidR="00794C8B" w:rsidRPr="005A3C96" w:rsidRDefault="00794C8B" w:rsidP="00794C8B">
      <w:pPr>
        <w:pStyle w:val="Corpodetexto"/>
        <w:numPr>
          <w:ilvl w:val="0"/>
          <w:numId w:val="21"/>
        </w:numPr>
        <w:tabs>
          <w:tab w:val="clear" w:pos="2160"/>
          <w:tab w:val="left" w:pos="851"/>
        </w:tabs>
        <w:suppressAutoHyphens w:val="0"/>
        <w:autoSpaceDN w:val="0"/>
        <w:adjustRightInd w:val="0"/>
        <w:rPr>
          <w:rFonts w:ascii="Calibri" w:hAnsi="Calibri" w:cs="Calibri"/>
        </w:rPr>
      </w:pPr>
      <w:r w:rsidRPr="005A3C96">
        <w:rPr>
          <w:rFonts w:ascii="Calibri" w:hAnsi="Calibri" w:cs="Calibri"/>
        </w:rPr>
        <w:t xml:space="preserve">Nomes dos arquivos no formato dwg para </w:t>
      </w:r>
      <w:proofErr w:type="gramStart"/>
      <w:r w:rsidRPr="005A3C96">
        <w:rPr>
          <w:rFonts w:ascii="Calibri" w:hAnsi="Calibri" w:cs="Calibri"/>
        </w:rPr>
        <w:t>AutoCad</w:t>
      </w:r>
      <w:proofErr w:type="gramEnd"/>
      <w:r w:rsidRPr="005A3C96">
        <w:rPr>
          <w:rFonts w:ascii="Calibri" w:hAnsi="Calibri" w:cs="Calibri"/>
        </w:rPr>
        <w:t>,</w:t>
      </w:r>
    </w:p>
    <w:p w:rsidR="00794C8B" w:rsidRDefault="00794C8B" w:rsidP="00794C8B">
      <w:pPr>
        <w:pStyle w:val="Corpodetexto"/>
        <w:rPr>
          <w:rFonts w:ascii="Calibri" w:hAnsi="Calibri" w:cs="Calibri"/>
        </w:rPr>
      </w:pPr>
    </w:p>
    <w:p w:rsidR="00794C8B" w:rsidRPr="005A3C96"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rPr>
        <w:tab/>
      </w:r>
      <w:r>
        <w:rPr>
          <w:rFonts w:ascii="Calibri" w:hAnsi="Calibri" w:cs="Calibri"/>
          <w:lang w:val="pt-BR"/>
        </w:rPr>
        <w:tab/>
      </w:r>
      <w:r w:rsidRPr="005A3C96">
        <w:rPr>
          <w:rFonts w:ascii="Calibri" w:hAnsi="Calibri" w:cs="Calibri"/>
          <w:b w:val="0"/>
          <w:bCs w:val="0"/>
          <w:lang w:val="pt-PT"/>
        </w:rPr>
        <w:t>Cada projeto (eletricidade, estrutural, etc.) deverá estar em arquivos separados e o carimbo deverá ser igual ao padrão.</w:t>
      </w:r>
    </w:p>
    <w:p w:rsidR="00794C8B" w:rsidRPr="005A3C96"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5A3C96">
        <w:rPr>
          <w:rFonts w:ascii="Calibri" w:hAnsi="Calibri" w:cs="Calibri"/>
          <w:b w:val="0"/>
          <w:bCs w:val="0"/>
          <w:lang w:val="pt-PT"/>
        </w:rPr>
        <w:t>Não será admitida nenhuma modificação nos desenhos originais dos projetos, bem como nas suas Discriminações Técnicas.</w:t>
      </w:r>
    </w:p>
    <w:p w:rsidR="00794C8B" w:rsidRPr="005A3C96"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5A3C96">
        <w:rPr>
          <w:rFonts w:ascii="Calibri" w:hAnsi="Calibri" w:cs="Calibri"/>
          <w:b w:val="0"/>
          <w:bCs w:val="0"/>
          <w:lang w:val="pt-PT"/>
        </w:rPr>
        <w:t>Desta forma, o “as built” consistirá em expressar todas as modificações, acréscimos ou reduções havidas durante a construção, devidamente autorizadas pela fiscalização, e cujos procedimentos tenham sido de acordo com o previsto pelas disposições gerais deste Caderno de Especificações.</w:t>
      </w:r>
    </w:p>
    <w:p w:rsidR="00794C8B" w:rsidRPr="002D2306" w:rsidRDefault="00794C8B" w:rsidP="00794C8B">
      <w:pPr>
        <w:tabs>
          <w:tab w:val="left" w:pos="284"/>
          <w:tab w:val="left" w:pos="1418"/>
          <w:tab w:val="left" w:pos="2269"/>
          <w:tab w:val="left" w:pos="2694"/>
        </w:tabs>
        <w:ind w:left="709" w:hanging="709"/>
        <w:jc w:val="both"/>
        <w:rPr>
          <w:rFonts w:cs="Arial"/>
          <w:lang w:val="pt-PT"/>
        </w:rPr>
      </w:pPr>
    </w:p>
    <w:p w:rsidR="00794C8B" w:rsidRPr="005A3C96"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82" w:name="_Toc290885902"/>
      <w:r w:rsidRPr="005A3C96">
        <w:rPr>
          <w:rFonts w:ascii="Calibri" w:hAnsi="Calibri" w:cs="Calibri"/>
          <w:b w:val="0"/>
          <w:bCs w:val="0"/>
          <w:lang w:val="pt-PT"/>
        </w:rPr>
        <w:t>PROCEDÊNCIA DE DADOS E INTERPRETAÇÕES</w:t>
      </w:r>
      <w:bookmarkEnd w:id="82"/>
    </w:p>
    <w:p w:rsidR="00794C8B" w:rsidRPr="002D2306" w:rsidRDefault="00794C8B" w:rsidP="00794C8B">
      <w:pPr>
        <w:tabs>
          <w:tab w:val="left" w:pos="709"/>
          <w:tab w:val="left" w:pos="1418"/>
          <w:tab w:val="left" w:pos="2269"/>
          <w:tab w:val="left" w:pos="2694"/>
        </w:tabs>
        <w:spacing w:after="0"/>
        <w:ind w:left="709" w:hanging="709"/>
        <w:jc w:val="both"/>
        <w:rPr>
          <w:rFonts w:cs="Arial"/>
          <w:lang w:val="pt-PT"/>
        </w:rPr>
      </w:pPr>
    </w:p>
    <w:p w:rsidR="00794C8B" w:rsidRPr="005A3C96" w:rsidRDefault="00794C8B" w:rsidP="00794C8B">
      <w:pPr>
        <w:pStyle w:val="Ttulo3"/>
      </w:pPr>
      <w:r w:rsidRPr="005A3C96">
        <w:t>Em caso de divergência entre as cotas dos desenhos e suas dimensões, medidas em escala, pr</w:t>
      </w:r>
      <w:r>
        <w:t>evalecerão sempre as primeiras.</w:t>
      </w:r>
    </w:p>
    <w:p w:rsidR="00794C8B" w:rsidRPr="005A3C96" w:rsidRDefault="00794C8B" w:rsidP="00794C8B">
      <w:pPr>
        <w:pStyle w:val="Ttulo3"/>
      </w:pPr>
      <w:r w:rsidRPr="005A3C96">
        <w:t xml:space="preserve">Em caso de divergência entre desenhos de escalas diferentes, prevalecerão os de </w:t>
      </w:r>
      <w:r>
        <w:t>escala mais próxima da natural.</w:t>
      </w:r>
    </w:p>
    <w:p w:rsidR="00794C8B" w:rsidRPr="005A3C96" w:rsidRDefault="00794C8B" w:rsidP="00794C8B">
      <w:pPr>
        <w:pStyle w:val="Ttulo3"/>
      </w:pPr>
      <w:r w:rsidRPr="005A3C96">
        <w:t>Prevalecerão sempre os detalhes em caso de dive</w:t>
      </w:r>
      <w:r>
        <w:t>rgências com as plantas gerais.</w:t>
      </w:r>
    </w:p>
    <w:p w:rsidR="00794C8B" w:rsidRPr="005A3C96" w:rsidRDefault="00794C8B" w:rsidP="00794C8B">
      <w:pPr>
        <w:pStyle w:val="Ttulo3"/>
      </w:pPr>
      <w:r w:rsidRPr="005A3C96">
        <w:t>Em caso de divergência entre os detalhes e estas especificações, pr</w:t>
      </w:r>
      <w:r>
        <w:t>evalecerão sempre os primeiros.</w:t>
      </w:r>
    </w:p>
    <w:p w:rsidR="00794C8B" w:rsidRPr="005A3C96" w:rsidRDefault="00794C8B" w:rsidP="00794C8B">
      <w:pPr>
        <w:pStyle w:val="Ttulo3"/>
        <w:tabs>
          <w:tab w:val="clear" w:pos="720"/>
          <w:tab w:val="num" w:pos="709"/>
        </w:tabs>
      </w:pPr>
      <w:r w:rsidRPr="005A3C96">
        <w:t xml:space="preserve">Todos os detalhes de serviços constantes dos desenhos não mencionados nas especificações, bem como todos os detalhes de serviços mencionados nas especificações que não constarem nos desenhos serão </w:t>
      </w:r>
      <w:proofErr w:type="gramStart"/>
      <w:r w:rsidRPr="005A3C96">
        <w:t>interpretados</w:t>
      </w:r>
      <w:proofErr w:type="gramEnd"/>
      <w:r w:rsidRPr="005A3C96">
        <w:t xml:space="preserve"> como fazendo parte da obra.</w:t>
      </w:r>
    </w:p>
    <w:p w:rsidR="00794C8B" w:rsidRPr="002D2306" w:rsidRDefault="00794C8B" w:rsidP="00794C8B">
      <w:pPr>
        <w:tabs>
          <w:tab w:val="left" w:pos="709"/>
        </w:tabs>
        <w:ind w:left="709" w:hanging="709"/>
        <w:jc w:val="both"/>
        <w:rPr>
          <w:rFonts w:cs="Arial"/>
          <w:lang w:val="pt-PT"/>
        </w:rPr>
      </w:pPr>
    </w:p>
    <w:p w:rsidR="00794C8B" w:rsidRPr="005A3C96"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83" w:name="_Toc290885903"/>
      <w:r w:rsidRPr="005A3C96">
        <w:rPr>
          <w:rFonts w:ascii="Calibri" w:hAnsi="Calibri" w:cs="Calibri"/>
          <w:b w:val="0"/>
          <w:bCs w:val="0"/>
          <w:lang w:val="pt-PT"/>
        </w:rPr>
        <w:t>MODIFICAÇÕES NO PROJETO E ESPECIFICAÇÕES</w:t>
      </w:r>
      <w:bookmarkEnd w:id="83"/>
    </w:p>
    <w:p w:rsidR="00794C8B" w:rsidRPr="002D2306" w:rsidRDefault="00794C8B" w:rsidP="00794C8B">
      <w:pPr>
        <w:pStyle w:val="Ttulo3"/>
        <w:numPr>
          <w:ilvl w:val="0"/>
          <w:numId w:val="0"/>
        </w:numPr>
        <w:rPr>
          <w:rFonts w:ascii="Arial" w:hAnsi="Arial"/>
        </w:rPr>
      </w:pPr>
    </w:p>
    <w:p w:rsidR="00794C8B" w:rsidRPr="005A3C96" w:rsidRDefault="00794C8B" w:rsidP="00794C8B">
      <w:pPr>
        <w:pStyle w:val="Ttulo3"/>
      </w:pPr>
      <w:r w:rsidRPr="005A3C96">
        <w:t>Nenhuma alteração nas plantas e detalhes fornecidos e também nestas especificações poderá ser feita s</w:t>
      </w:r>
      <w:r>
        <w:t>em autorização da Fiscalização.</w:t>
      </w:r>
    </w:p>
    <w:p w:rsidR="00794C8B" w:rsidRPr="005A3C96" w:rsidRDefault="00794C8B" w:rsidP="00794C8B">
      <w:pPr>
        <w:pStyle w:val="Ttulo3"/>
        <w:tabs>
          <w:tab w:val="clear" w:pos="720"/>
          <w:tab w:val="num" w:pos="709"/>
        </w:tabs>
      </w:pPr>
      <w:r w:rsidRPr="005A3C96">
        <w:t>O material a e</w:t>
      </w:r>
      <w:r>
        <w:t xml:space="preserve">mpregar bem como a mão-de-obra, </w:t>
      </w:r>
      <w:proofErr w:type="gramStart"/>
      <w:r w:rsidRPr="005A3C96">
        <w:t>serão</w:t>
      </w:r>
      <w:proofErr w:type="gramEnd"/>
      <w:r w:rsidRPr="005A3C96">
        <w:t xml:space="preserve"> de primeira qualidade e todos os acabamentos deverão ser esmerados, tudo de acordo com estas especificações.</w:t>
      </w:r>
    </w:p>
    <w:p w:rsidR="00794C8B" w:rsidRPr="002D2306" w:rsidRDefault="00794C8B" w:rsidP="00794C8B">
      <w:pPr>
        <w:tabs>
          <w:tab w:val="left" w:pos="1418"/>
          <w:tab w:val="left" w:pos="2269"/>
          <w:tab w:val="left" w:pos="2694"/>
        </w:tabs>
        <w:ind w:left="709" w:hanging="709"/>
        <w:jc w:val="both"/>
        <w:rPr>
          <w:rFonts w:cs="Arial"/>
          <w:lang w:val="pt-PT"/>
        </w:rPr>
      </w:pPr>
    </w:p>
    <w:p w:rsidR="00794C8B" w:rsidRPr="005A3C96"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84" w:name="_Toc290885904"/>
      <w:r w:rsidRPr="005A3C96">
        <w:rPr>
          <w:rFonts w:ascii="Calibri" w:hAnsi="Calibri" w:cs="Calibri"/>
          <w:b w:val="0"/>
          <w:bCs w:val="0"/>
          <w:lang w:val="pt-PT"/>
        </w:rPr>
        <w:t>MATERIAIS</w:t>
      </w:r>
      <w:bookmarkEnd w:id="84"/>
    </w:p>
    <w:p w:rsidR="00794C8B" w:rsidRPr="002D2306" w:rsidRDefault="00794C8B" w:rsidP="00794C8B">
      <w:pPr>
        <w:tabs>
          <w:tab w:val="left" w:pos="1418"/>
          <w:tab w:val="left" w:pos="2269"/>
          <w:tab w:val="left" w:pos="2694"/>
        </w:tabs>
        <w:spacing w:after="0"/>
        <w:ind w:left="709" w:hanging="709"/>
        <w:jc w:val="both"/>
        <w:rPr>
          <w:rFonts w:cs="Arial"/>
          <w:lang w:val="pt-PT"/>
        </w:rPr>
      </w:pPr>
    </w:p>
    <w:p w:rsidR="00794C8B" w:rsidRPr="005A3C96" w:rsidRDefault="00794C8B" w:rsidP="00794C8B">
      <w:pPr>
        <w:pStyle w:val="Ttulo3"/>
      </w:pPr>
      <w:r w:rsidRPr="005A3C96">
        <w:t xml:space="preserve">Todos os materiais a empregar nas obras e serviços deverão ser </w:t>
      </w:r>
      <w:r w:rsidRPr="005A3C96">
        <w:lastRenderedPageBreak/>
        <w:t>comprovadamente de primeira qualidade e satisfazer rigorosamente às especificações. O construtor só poderá usar qualquer material, depois de submetê-lo ao exame e aprovação da Fiscalização, a quem caberá impugnar seu emprego quando e</w:t>
      </w:r>
      <w:r>
        <w:t>m desacordo com o especificado.</w:t>
      </w:r>
    </w:p>
    <w:p w:rsidR="00794C8B" w:rsidRPr="005A3C96" w:rsidRDefault="00794C8B" w:rsidP="00794C8B">
      <w:pPr>
        <w:pStyle w:val="Ttulo3"/>
        <w:tabs>
          <w:tab w:val="clear" w:pos="720"/>
          <w:tab w:val="num" w:pos="709"/>
        </w:tabs>
      </w:pPr>
      <w:r w:rsidRPr="005A3C96">
        <w:t xml:space="preserve">Se as circunstâncias ou condições locais tornarem, porventura, aconselhável </w:t>
      </w:r>
      <w:proofErr w:type="gramStart"/>
      <w:r w:rsidRPr="005A3C96">
        <w:t>a</w:t>
      </w:r>
      <w:proofErr w:type="gramEnd"/>
      <w:r w:rsidRPr="005A3C96">
        <w:t xml:space="preserve"> substituição de alguns dos materiais adiante especificados, por outros equivalentes, esta substituição só poderá se efetuar mediante expressa autorização, por escrito, da Fiscalização, para cada caso em particular, considerados na oportunidade os valores de custo para o acerto que couber.</w:t>
      </w:r>
    </w:p>
    <w:p w:rsidR="00794C8B" w:rsidRPr="002D2306" w:rsidRDefault="00794C8B" w:rsidP="00794C8B">
      <w:pPr>
        <w:tabs>
          <w:tab w:val="left" w:pos="1418"/>
          <w:tab w:val="left" w:pos="2269"/>
          <w:tab w:val="left" w:pos="2694"/>
        </w:tabs>
        <w:ind w:left="709" w:hanging="709"/>
        <w:jc w:val="both"/>
        <w:rPr>
          <w:rFonts w:cs="Arial"/>
          <w:lang w:val="pt-PT"/>
        </w:rPr>
      </w:pPr>
      <w:r w:rsidRPr="002D2306">
        <w:rPr>
          <w:rFonts w:cs="Arial"/>
          <w:lang w:val="pt-PT"/>
        </w:rPr>
        <w:tab/>
      </w:r>
    </w:p>
    <w:p w:rsidR="00794C8B" w:rsidRPr="005A3C96"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85" w:name="_Toc290885905"/>
      <w:r w:rsidRPr="005A3C96">
        <w:rPr>
          <w:rFonts w:ascii="Calibri" w:hAnsi="Calibri" w:cs="Calibri"/>
          <w:b w:val="0"/>
          <w:bCs w:val="0"/>
          <w:lang w:val="pt-PT"/>
        </w:rPr>
        <w:t>MÃO-DE-OBRA</w:t>
      </w:r>
      <w:bookmarkEnd w:id="85"/>
    </w:p>
    <w:p w:rsidR="00794C8B" w:rsidRDefault="00794C8B" w:rsidP="00794C8B">
      <w:pPr>
        <w:pStyle w:val="Ttulo3"/>
        <w:numPr>
          <w:ilvl w:val="0"/>
          <w:numId w:val="0"/>
        </w:numPr>
        <w:ind w:left="720"/>
      </w:pPr>
    </w:p>
    <w:p w:rsidR="00794C8B" w:rsidRPr="005A3C96" w:rsidRDefault="00794C8B" w:rsidP="00794C8B">
      <w:pPr>
        <w:pStyle w:val="Ttulo3"/>
        <w:tabs>
          <w:tab w:val="clear" w:pos="720"/>
          <w:tab w:val="num" w:pos="709"/>
        </w:tabs>
      </w:pPr>
      <w:r w:rsidRPr="005A3C96">
        <w:t>Caberá ao Construtor a responsabilidade de contratar mão-de-obra de boa qualidade e manter permanentemente em serviço, uma equipe capaz e suficiente de operários, mestre e encarregados, de modo a assegurar o bom andamento da obra e também obter materiais necessários em quantidades suficientes para a conclusão das obras e serviços no prazo previsto.</w:t>
      </w:r>
    </w:p>
    <w:p w:rsidR="00794C8B" w:rsidRPr="002D2306" w:rsidRDefault="00794C8B" w:rsidP="00794C8B">
      <w:pPr>
        <w:tabs>
          <w:tab w:val="left" w:pos="1418"/>
          <w:tab w:val="left" w:pos="2269"/>
          <w:tab w:val="left" w:pos="2694"/>
        </w:tabs>
        <w:ind w:left="709" w:hanging="709"/>
        <w:jc w:val="both"/>
        <w:rPr>
          <w:rFonts w:cs="Arial"/>
          <w:sz w:val="24"/>
          <w:szCs w:val="24"/>
          <w:lang w:val="pt-PT"/>
        </w:rPr>
      </w:pPr>
      <w:r w:rsidRPr="002D2306">
        <w:rPr>
          <w:rFonts w:cs="Arial"/>
          <w:lang w:val="pt-PT"/>
        </w:rPr>
        <w:tab/>
      </w:r>
      <w:r w:rsidRPr="002D2306">
        <w:rPr>
          <w:rFonts w:cs="Arial"/>
          <w:sz w:val="24"/>
          <w:szCs w:val="24"/>
          <w:lang w:val="pt-PT"/>
        </w:rPr>
        <w:tab/>
      </w:r>
    </w:p>
    <w:p w:rsidR="00794C8B" w:rsidRPr="002D2306" w:rsidRDefault="00794C8B" w:rsidP="00794C8B">
      <w:pPr>
        <w:pStyle w:val="Ttulo1"/>
        <w:keepNext w:val="0"/>
        <w:numPr>
          <w:ilvl w:val="0"/>
          <w:numId w:val="25"/>
        </w:numPr>
        <w:pBdr>
          <w:bottom w:val="single" w:sz="4" w:space="1" w:color="auto"/>
        </w:pBdr>
        <w:ind w:right="0"/>
        <w:jc w:val="both"/>
        <w:rPr>
          <w:rFonts w:ascii="Arial" w:hAnsi="Arial" w:cs="Arial"/>
        </w:rPr>
      </w:pPr>
      <w:bookmarkStart w:id="86" w:name="_Toc290885906"/>
      <w:r w:rsidRPr="005A3C96">
        <w:rPr>
          <w:rFonts w:ascii="Calibri" w:hAnsi="Calibri" w:cs="Calibri"/>
          <w:b w:val="0"/>
          <w:bCs w:val="0"/>
        </w:rPr>
        <w:t>SERVIÇOS PRELIMINARES</w:t>
      </w:r>
      <w:bookmarkEnd w:id="86"/>
    </w:p>
    <w:p w:rsidR="00794C8B" w:rsidRPr="002D2306" w:rsidRDefault="00794C8B" w:rsidP="00794C8B">
      <w:pPr>
        <w:spacing w:after="0"/>
        <w:rPr>
          <w:rFonts w:cs="Arial"/>
          <w:lang w:val="pt-PT"/>
        </w:rPr>
      </w:pPr>
    </w:p>
    <w:p w:rsidR="00794C8B" w:rsidRPr="005A3C96"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87" w:name="_Toc290885907"/>
      <w:r w:rsidRPr="005A3C96">
        <w:rPr>
          <w:rFonts w:ascii="Calibri" w:hAnsi="Calibri" w:cs="Calibri"/>
          <w:b w:val="0"/>
          <w:bCs w:val="0"/>
          <w:lang w:val="pt-PT"/>
        </w:rPr>
        <w:t>INSTALAÇÃO DA OBRA</w:t>
      </w:r>
      <w:bookmarkEnd w:id="87"/>
    </w:p>
    <w:p w:rsidR="00794C8B" w:rsidRPr="002D2306" w:rsidRDefault="00794C8B" w:rsidP="00794C8B">
      <w:pPr>
        <w:pStyle w:val="Recuodecorpodetexto3"/>
        <w:rPr>
          <w:rFonts w:cs="Arial"/>
        </w:rPr>
      </w:pPr>
    </w:p>
    <w:p w:rsidR="00794C8B" w:rsidRPr="005A3C96" w:rsidRDefault="00794C8B" w:rsidP="00794C8B">
      <w:pPr>
        <w:pStyle w:val="Ttulo3"/>
      </w:pPr>
      <w:r w:rsidRPr="005A3C96">
        <w:t xml:space="preserve">Ficará sob a responsabilidade do Construtor o fornecimento de todo o material, ferramental, maquinaria e aparelhamento adequado a mais </w:t>
      </w:r>
      <w:r>
        <w:t>perfeita execução dos serviços.</w:t>
      </w:r>
    </w:p>
    <w:p w:rsidR="00794C8B" w:rsidRPr="005A3C96" w:rsidRDefault="00794C8B" w:rsidP="00794C8B">
      <w:pPr>
        <w:pStyle w:val="Ttulo3"/>
      </w:pPr>
      <w:r w:rsidRPr="005A3C96">
        <w:t>O Construtor deverá manter vigilância constante da obra até o recebimento da mesma pela UFAL.</w:t>
      </w:r>
    </w:p>
    <w:p w:rsidR="00794C8B" w:rsidRPr="002D2306" w:rsidRDefault="00794C8B" w:rsidP="00794C8B">
      <w:pPr>
        <w:pStyle w:val="Recuodecorpodetexto3"/>
        <w:rPr>
          <w:rFonts w:cs="Arial"/>
        </w:rPr>
      </w:pPr>
    </w:p>
    <w:p w:rsidR="00794C8B" w:rsidRPr="005A3C96" w:rsidRDefault="00794C8B" w:rsidP="00794C8B">
      <w:pPr>
        <w:pStyle w:val="Ttulo3"/>
      </w:pPr>
      <w:r w:rsidRPr="005A3C96">
        <w:t>Antes do início da licitação para a obra da construção o terreno será cuidadosamente examinado pela empreiteira a fim de se verificar discrepâncias futuras quanto a cotas, taludes, arrimos ou escoamento de águas pluviais no decorrer da obra com relação às</w:t>
      </w:r>
      <w:r>
        <w:t xml:space="preserve"> plantas fornecidas.</w:t>
      </w:r>
    </w:p>
    <w:p w:rsidR="00794C8B" w:rsidRPr="005A3C96" w:rsidRDefault="00794C8B" w:rsidP="00794C8B">
      <w:pPr>
        <w:pStyle w:val="Ttulo3"/>
      </w:pPr>
      <w:r w:rsidRPr="005A3C96">
        <w:t>Deverão ser feitas todas as instalações necessárias à execução da obra, inclusive barracão, tapumes, instalações provisórias de água, luz força e sanitários, cabendo ao Construtor todas as providênc</w:t>
      </w:r>
      <w:r>
        <w:t>ias e despesas correspondentes.</w:t>
      </w:r>
    </w:p>
    <w:p w:rsidR="00794C8B" w:rsidRPr="005A3C96" w:rsidRDefault="00794C8B" w:rsidP="00794C8B">
      <w:pPr>
        <w:pStyle w:val="Ttulo3"/>
      </w:pPr>
      <w:r w:rsidRPr="005A3C96">
        <w:t xml:space="preserve">O preparo do terreno, quanto aos níveis, obedecerão às indicações do projeto.  A locação da edificação, quanto às linhas limítrofes, </w:t>
      </w:r>
      <w:r>
        <w:t>obedecerá às cotas das plantas.</w:t>
      </w:r>
    </w:p>
    <w:p w:rsidR="00794C8B" w:rsidRPr="005A3C96" w:rsidRDefault="00794C8B" w:rsidP="00794C8B">
      <w:pPr>
        <w:pStyle w:val="Ttulo3"/>
      </w:pPr>
      <w:r w:rsidRPr="005A3C96">
        <w:t>Será procedida periodicamente, no decorrer do prazo de execução da obra, a remoção de todo o entulho e detritos que se venham a se acumular no terreno.</w:t>
      </w:r>
    </w:p>
    <w:p w:rsidR="00794C8B" w:rsidRPr="002D2306" w:rsidRDefault="00794C8B" w:rsidP="00794C8B">
      <w:pPr>
        <w:ind w:left="720"/>
        <w:jc w:val="both"/>
        <w:rPr>
          <w:rFonts w:cs="Arial"/>
          <w:sz w:val="24"/>
          <w:szCs w:val="24"/>
          <w:lang w:val="pt-PT"/>
        </w:rPr>
      </w:pPr>
    </w:p>
    <w:p w:rsidR="00794C8B" w:rsidRPr="005A3C96"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88" w:name="_Toc290885908"/>
      <w:r w:rsidRPr="005A3C96">
        <w:rPr>
          <w:rFonts w:ascii="Calibri" w:hAnsi="Calibri" w:cs="Calibri"/>
          <w:b w:val="0"/>
          <w:bCs w:val="0"/>
          <w:lang w:val="pt-PT"/>
        </w:rPr>
        <w:t>LOCAÇÃO</w:t>
      </w:r>
      <w:bookmarkEnd w:id="88"/>
    </w:p>
    <w:p w:rsidR="00794C8B" w:rsidRPr="002D2306" w:rsidRDefault="00794C8B" w:rsidP="00794C8B">
      <w:pPr>
        <w:tabs>
          <w:tab w:val="left" w:pos="0"/>
        </w:tabs>
        <w:spacing w:after="0"/>
        <w:rPr>
          <w:rFonts w:cs="Arial"/>
          <w:bCs/>
          <w:sz w:val="24"/>
        </w:rPr>
      </w:pPr>
    </w:p>
    <w:p w:rsidR="00794C8B" w:rsidRPr="005A3C96" w:rsidRDefault="00794C8B" w:rsidP="00794C8B">
      <w:pPr>
        <w:pStyle w:val="Ttulo3"/>
      </w:pPr>
      <w:r w:rsidRPr="005A3C96">
        <w:t>A locação s</w:t>
      </w:r>
      <w:r>
        <w:t>erá executada com instrumentos.</w:t>
      </w:r>
    </w:p>
    <w:p w:rsidR="00794C8B" w:rsidRPr="005A3C96" w:rsidRDefault="00794C8B" w:rsidP="00794C8B">
      <w:pPr>
        <w:pStyle w:val="Ttulo3"/>
      </w:pPr>
      <w:r w:rsidRPr="005A3C96">
        <w:lastRenderedPageBreak/>
        <w:t xml:space="preserve">O Construtor procederá </w:t>
      </w:r>
      <w:proofErr w:type="gramStart"/>
      <w:r w:rsidRPr="005A3C96">
        <w:t>a</w:t>
      </w:r>
      <w:proofErr w:type="gramEnd"/>
      <w:r w:rsidRPr="005A3C96">
        <w:t xml:space="preserve"> locação planimétrica e altimétrica da obra, de acordo com a planta de situação aprovada pelo Órgão Público competente, solicitando a este que, por topógrafo, faça a marcação de pontos de referência, a partir dos quais prosseguirá o se</w:t>
      </w:r>
      <w:r>
        <w:t>rviço sob sua responsabilidade.</w:t>
      </w:r>
    </w:p>
    <w:p w:rsidR="00794C8B" w:rsidRPr="005A3C96" w:rsidRDefault="00794C8B" w:rsidP="00794C8B">
      <w:pPr>
        <w:pStyle w:val="Ttulo3"/>
      </w:pPr>
      <w:r w:rsidRPr="005A3C96">
        <w:t xml:space="preserve">O Construtor procederá </w:t>
      </w:r>
      <w:proofErr w:type="gramStart"/>
      <w:r w:rsidRPr="005A3C96">
        <w:t>a</w:t>
      </w:r>
      <w:proofErr w:type="gramEnd"/>
      <w:r w:rsidRPr="005A3C96">
        <w:t xml:space="preserve"> aferição das dimensões, dos alinhamentos, dos ângulos e de quaisquer outras indicações constantes do projeto, com as reais </w:t>
      </w:r>
      <w:r>
        <w:t>condições encontradas no local.</w:t>
      </w:r>
    </w:p>
    <w:p w:rsidR="00794C8B" w:rsidRPr="005A3C96" w:rsidRDefault="00794C8B" w:rsidP="00794C8B">
      <w:pPr>
        <w:pStyle w:val="Ttulo3"/>
      </w:pPr>
      <w:r w:rsidRPr="005A3C96">
        <w:t>Havendo discrepância entre as reais condições existentes no local e os elementos do projeto, a ocorrência será objeto de comunicação por escrito, à Fiscalização, a qual procederá às verificações e aferições que julgar oportunas.</w:t>
      </w:r>
    </w:p>
    <w:p w:rsidR="00794C8B" w:rsidRPr="002D2306" w:rsidRDefault="00794C8B" w:rsidP="00794C8B">
      <w:pPr>
        <w:tabs>
          <w:tab w:val="left" w:pos="720"/>
        </w:tabs>
        <w:ind w:left="720" w:hanging="720"/>
        <w:jc w:val="both"/>
        <w:rPr>
          <w:rFonts w:cs="Arial"/>
          <w:sz w:val="24"/>
          <w:szCs w:val="24"/>
          <w:lang w:val="pt-PT"/>
        </w:rPr>
      </w:pPr>
    </w:p>
    <w:p w:rsidR="00794C8B" w:rsidRPr="00936720" w:rsidRDefault="00794C8B" w:rsidP="00794C8B">
      <w:pPr>
        <w:pStyle w:val="Ttulo1"/>
        <w:keepNext w:val="0"/>
        <w:numPr>
          <w:ilvl w:val="0"/>
          <w:numId w:val="25"/>
        </w:numPr>
        <w:pBdr>
          <w:bottom w:val="single" w:sz="4" w:space="1" w:color="auto"/>
        </w:pBdr>
        <w:ind w:right="0"/>
        <w:jc w:val="both"/>
        <w:rPr>
          <w:rFonts w:ascii="Calibri" w:hAnsi="Calibri" w:cs="Calibri"/>
          <w:b w:val="0"/>
          <w:bCs w:val="0"/>
        </w:rPr>
      </w:pPr>
      <w:bookmarkStart w:id="89" w:name="_Toc290885909"/>
      <w:r w:rsidRPr="00936720">
        <w:rPr>
          <w:rFonts w:ascii="Calibri" w:hAnsi="Calibri" w:cs="Calibri"/>
          <w:b w:val="0"/>
          <w:bCs w:val="0"/>
        </w:rPr>
        <w:t>INFRAESTRUTURA</w:t>
      </w:r>
      <w:bookmarkEnd w:id="89"/>
    </w:p>
    <w:p w:rsidR="00794C8B" w:rsidRPr="002D2306" w:rsidRDefault="00794C8B" w:rsidP="00794C8B">
      <w:pPr>
        <w:spacing w:after="0"/>
        <w:ind w:left="709" w:hanging="709"/>
        <w:jc w:val="both"/>
        <w:rPr>
          <w:rFonts w:cs="Arial"/>
          <w:sz w:val="24"/>
          <w:szCs w:val="24"/>
          <w:lang w:val="pt-PT"/>
        </w:rPr>
      </w:pPr>
    </w:p>
    <w:p w:rsidR="00794C8B" w:rsidRPr="00936720"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90" w:name="_Toc290885910"/>
      <w:r w:rsidRPr="00936720">
        <w:rPr>
          <w:rFonts w:ascii="Calibri" w:hAnsi="Calibri" w:cs="Calibri"/>
          <w:b w:val="0"/>
          <w:bCs w:val="0"/>
          <w:lang w:val="pt-PT"/>
        </w:rPr>
        <w:t>ESCAVAÇÕES</w:t>
      </w:r>
      <w:bookmarkEnd w:id="90"/>
    </w:p>
    <w:p w:rsidR="00794C8B" w:rsidRPr="002D2306" w:rsidRDefault="00794C8B" w:rsidP="00794C8B">
      <w:pPr>
        <w:tabs>
          <w:tab w:val="left" w:pos="709"/>
        </w:tabs>
        <w:spacing w:after="0"/>
        <w:jc w:val="both"/>
        <w:rPr>
          <w:rFonts w:cs="Arial"/>
          <w:lang w:val="pt-PT"/>
        </w:rPr>
      </w:pPr>
    </w:p>
    <w:p w:rsidR="00794C8B" w:rsidRPr="00936720" w:rsidRDefault="00794C8B" w:rsidP="00794C8B">
      <w:pPr>
        <w:pStyle w:val="Ttulo3"/>
      </w:pPr>
      <w:r w:rsidRPr="00936720">
        <w:t xml:space="preserve">Será executado todo movimento de </w:t>
      </w:r>
      <w:proofErr w:type="gramStart"/>
      <w:r w:rsidRPr="00936720">
        <w:t xml:space="preserve">terra necessário para </w:t>
      </w:r>
      <w:r>
        <w:t>nivelamento da nova edificação</w:t>
      </w:r>
      <w:proofErr w:type="gramEnd"/>
      <w:r>
        <w:t>;</w:t>
      </w:r>
    </w:p>
    <w:p w:rsidR="00794C8B" w:rsidRPr="00936720" w:rsidRDefault="00794C8B" w:rsidP="00794C8B">
      <w:pPr>
        <w:pStyle w:val="Ttulo3"/>
      </w:pPr>
      <w:r w:rsidRPr="00936720">
        <w:t>As fundações dos pilares deverão ser executadas de acordo com o projeto estrutural.</w:t>
      </w:r>
    </w:p>
    <w:p w:rsidR="00794C8B" w:rsidRPr="002D2306" w:rsidRDefault="00794C8B" w:rsidP="00794C8B">
      <w:pPr>
        <w:rPr>
          <w:rFonts w:cs="Arial"/>
          <w:lang w:val="pt-PT"/>
        </w:rPr>
      </w:pPr>
    </w:p>
    <w:p w:rsidR="00794C8B" w:rsidRPr="00936720" w:rsidRDefault="00794C8B" w:rsidP="00794C8B">
      <w:pPr>
        <w:pStyle w:val="Ttulo2"/>
        <w:keepNext w:val="0"/>
        <w:numPr>
          <w:ilvl w:val="1"/>
          <w:numId w:val="1"/>
        </w:numPr>
        <w:tabs>
          <w:tab w:val="clear" w:pos="576"/>
          <w:tab w:val="left" w:pos="142"/>
          <w:tab w:val="num" w:pos="567"/>
        </w:tabs>
        <w:ind w:left="0" w:right="0" w:firstLine="0"/>
        <w:rPr>
          <w:rFonts w:ascii="Calibri" w:hAnsi="Calibri" w:cs="Calibri"/>
          <w:b w:val="0"/>
          <w:bCs w:val="0"/>
          <w:lang w:val="pt-PT"/>
        </w:rPr>
      </w:pPr>
      <w:r w:rsidRPr="00936720">
        <w:rPr>
          <w:rFonts w:ascii="Calibri" w:hAnsi="Calibri" w:cs="Calibri"/>
          <w:b w:val="0"/>
          <w:bCs w:val="0"/>
          <w:lang w:val="pt-PT"/>
        </w:rPr>
        <w:tab/>
      </w:r>
      <w:bookmarkStart w:id="91" w:name="_Toc290885911"/>
      <w:r w:rsidRPr="00936720">
        <w:rPr>
          <w:rFonts w:ascii="Calibri" w:hAnsi="Calibri" w:cs="Calibri"/>
          <w:b w:val="0"/>
          <w:bCs w:val="0"/>
          <w:lang w:val="pt-PT"/>
        </w:rPr>
        <w:t>ESCORAMENTO</w:t>
      </w:r>
      <w:bookmarkEnd w:id="91"/>
    </w:p>
    <w:p w:rsidR="00794C8B" w:rsidRPr="002D2306" w:rsidRDefault="00794C8B" w:rsidP="00794C8B">
      <w:pPr>
        <w:tabs>
          <w:tab w:val="left" w:pos="1418"/>
          <w:tab w:val="left" w:pos="2269"/>
          <w:tab w:val="left" w:pos="2694"/>
        </w:tabs>
        <w:spacing w:after="0"/>
        <w:jc w:val="both"/>
        <w:rPr>
          <w:rFonts w:cs="Arial"/>
          <w:sz w:val="24"/>
          <w:highlight w:val="yellow"/>
        </w:rPr>
      </w:pPr>
    </w:p>
    <w:p w:rsidR="00794C8B" w:rsidRPr="00936720" w:rsidRDefault="00794C8B" w:rsidP="00794C8B">
      <w:pPr>
        <w:pStyle w:val="Ttulo3"/>
      </w:pPr>
      <w:r w:rsidRPr="00936720">
        <w:t>Serão executados todos os escoramentos necessários, nos taludes de cortes e escavações de acordo com a melhor técnica para garantir sua estabilidade.</w:t>
      </w:r>
    </w:p>
    <w:p w:rsidR="00794C8B" w:rsidRPr="002D2306" w:rsidRDefault="00794C8B" w:rsidP="00794C8B">
      <w:pPr>
        <w:pStyle w:val="Ttulo3"/>
        <w:numPr>
          <w:ilvl w:val="0"/>
          <w:numId w:val="0"/>
        </w:numPr>
        <w:rPr>
          <w:rFonts w:ascii="Arial" w:hAnsi="Arial"/>
        </w:rPr>
      </w:pPr>
    </w:p>
    <w:p w:rsidR="00794C8B" w:rsidRPr="00936720"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92" w:name="_Toc290885912"/>
      <w:r w:rsidRPr="00936720">
        <w:rPr>
          <w:rFonts w:ascii="Calibri" w:hAnsi="Calibri" w:cs="Calibri"/>
          <w:b w:val="0"/>
          <w:bCs w:val="0"/>
          <w:lang w:val="pt-PT"/>
        </w:rPr>
        <w:t>ATERRO E REATERRO</w:t>
      </w:r>
      <w:bookmarkEnd w:id="92"/>
    </w:p>
    <w:p w:rsidR="00794C8B" w:rsidRPr="002D2306" w:rsidRDefault="00794C8B" w:rsidP="00794C8B">
      <w:pPr>
        <w:tabs>
          <w:tab w:val="left" w:pos="709"/>
          <w:tab w:val="left" w:pos="1418"/>
          <w:tab w:val="left" w:pos="2269"/>
          <w:tab w:val="left" w:pos="2694"/>
        </w:tabs>
        <w:jc w:val="both"/>
        <w:rPr>
          <w:rFonts w:cs="Arial"/>
          <w:b/>
          <w:bCs/>
          <w:lang w:val="pt-PT"/>
        </w:rPr>
      </w:pPr>
    </w:p>
    <w:p w:rsidR="00794C8B" w:rsidRPr="00936720" w:rsidRDefault="00794C8B" w:rsidP="00794C8B">
      <w:pPr>
        <w:pStyle w:val="Ttulo3"/>
      </w:pPr>
      <w:r w:rsidRPr="00936720">
        <w:t>Toda a movimentação de terra necessária deverá ser executada conforme os projetos complementares pertinentes.</w:t>
      </w:r>
    </w:p>
    <w:p w:rsidR="00794C8B" w:rsidRPr="002D2306" w:rsidRDefault="00794C8B" w:rsidP="00794C8B">
      <w:pPr>
        <w:jc w:val="both"/>
        <w:rPr>
          <w:rFonts w:cs="Arial"/>
          <w:lang w:val="pt-PT"/>
        </w:rPr>
      </w:pPr>
    </w:p>
    <w:p w:rsidR="00794C8B" w:rsidRPr="00936720"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93" w:name="_Toc290885913"/>
      <w:r w:rsidRPr="00936720">
        <w:rPr>
          <w:rFonts w:ascii="Calibri" w:hAnsi="Calibri" w:cs="Calibri"/>
          <w:b w:val="0"/>
          <w:bCs w:val="0"/>
          <w:lang w:val="pt-PT"/>
        </w:rPr>
        <w:t>FUNDAÇÃO:</w:t>
      </w:r>
      <w:bookmarkEnd w:id="93"/>
    </w:p>
    <w:p w:rsidR="00794C8B" w:rsidRPr="002D2306" w:rsidRDefault="00794C8B" w:rsidP="00794C8B">
      <w:pPr>
        <w:tabs>
          <w:tab w:val="left" w:pos="709"/>
          <w:tab w:val="left" w:pos="1418"/>
          <w:tab w:val="left" w:pos="2269"/>
          <w:tab w:val="left" w:pos="2694"/>
        </w:tabs>
        <w:spacing w:after="0"/>
        <w:jc w:val="both"/>
        <w:rPr>
          <w:rFonts w:cs="Arial"/>
          <w:sz w:val="24"/>
        </w:rPr>
      </w:pPr>
    </w:p>
    <w:p w:rsidR="00794C8B" w:rsidRPr="00936720" w:rsidRDefault="00794C8B" w:rsidP="00794C8B">
      <w:pPr>
        <w:pStyle w:val="Ttulo3"/>
      </w:pPr>
      <w:r w:rsidRPr="00936720">
        <w:t>O Construtor deverá obedecer rigorosamente o projeto de fundações e às Normas da ABNT especialmente a NB-51.</w:t>
      </w:r>
    </w:p>
    <w:p w:rsidR="00794C8B" w:rsidRPr="00936720" w:rsidRDefault="00794C8B" w:rsidP="00794C8B">
      <w:pPr>
        <w:pStyle w:val="Ttulo3"/>
      </w:pPr>
    </w:p>
    <w:p w:rsidR="00794C8B" w:rsidRPr="00936720" w:rsidRDefault="00794C8B" w:rsidP="00794C8B">
      <w:pPr>
        <w:pStyle w:val="Ttulo3"/>
      </w:pPr>
      <w:r w:rsidRPr="00936720">
        <w:t>Terá o Construtor inteira responsabilidade pela resistência das fundações e estabilidade da obra no que diz respeito à execução.</w:t>
      </w:r>
    </w:p>
    <w:p w:rsidR="00794C8B" w:rsidRPr="002D2306" w:rsidRDefault="00794C8B" w:rsidP="00794C8B">
      <w:pPr>
        <w:tabs>
          <w:tab w:val="left" w:pos="709"/>
        </w:tabs>
        <w:jc w:val="both"/>
        <w:rPr>
          <w:rFonts w:cs="Arial"/>
          <w:lang w:val="pt-PT"/>
        </w:rPr>
      </w:pPr>
      <w:r w:rsidRPr="002D2306">
        <w:rPr>
          <w:rFonts w:cs="Arial"/>
          <w:lang w:val="pt-PT"/>
        </w:rPr>
        <w:tab/>
      </w:r>
    </w:p>
    <w:p w:rsidR="00794C8B" w:rsidRPr="00936720"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94" w:name="_Toc290885914"/>
      <w:r w:rsidRPr="00936720">
        <w:rPr>
          <w:rFonts w:ascii="Calibri" w:hAnsi="Calibri" w:cs="Calibri"/>
          <w:b w:val="0"/>
          <w:bCs w:val="0"/>
          <w:lang w:val="pt-PT"/>
        </w:rPr>
        <w:t>EMBASAMENTO</w:t>
      </w:r>
      <w:bookmarkEnd w:id="94"/>
    </w:p>
    <w:p w:rsidR="00794C8B" w:rsidRPr="002D2306" w:rsidRDefault="00794C8B" w:rsidP="00794C8B">
      <w:pPr>
        <w:tabs>
          <w:tab w:val="left" w:pos="142"/>
        </w:tabs>
        <w:spacing w:after="0"/>
        <w:ind w:left="709" w:hanging="709"/>
        <w:jc w:val="both"/>
        <w:rPr>
          <w:rFonts w:cs="Arial"/>
          <w:lang w:val="pt-PT"/>
        </w:rPr>
      </w:pPr>
    </w:p>
    <w:p w:rsidR="00794C8B" w:rsidRPr="00936720" w:rsidRDefault="00794C8B" w:rsidP="00794C8B">
      <w:pPr>
        <w:pStyle w:val="Ttulo3"/>
      </w:pPr>
      <w:r w:rsidRPr="00936720">
        <w:t xml:space="preserve">Será executado embasamento com altura média </w:t>
      </w:r>
      <w:proofErr w:type="gramStart"/>
      <w:r w:rsidRPr="00936720">
        <w:t>60cm</w:t>
      </w:r>
      <w:proofErr w:type="gramEnd"/>
      <w:r w:rsidRPr="00936720">
        <w:t xml:space="preserve"> de maneira a nivelar a nova edificação às existentes. Faz-se necessário levantamento planialtimétrico para confirmação deste item.</w:t>
      </w:r>
    </w:p>
    <w:p w:rsidR="00794C8B" w:rsidRPr="00936720" w:rsidRDefault="00794C8B" w:rsidP="00794C8B">
      <w:pPr>
        <w:pStyle w:val="Ttulo3"/>
      </w:pPr>
      <w:r w:rsidRPr="00936720">
        <w:t xml:space="preserve">Os embasamentos de construções ao nível do solo e as paredes perimetrais </w:t>
      </w:r>
      <w:r w:rsidRPr="00936720">
        <w:lastRenderedPageBreak/>
        <w:t xml:space="preserve">serão </w:t>
      </w:r>
      <w:proofErr w:type="gramStart"/>
      <w:r w:rsidRPr="00936720">
        <w:t>impermeabilizadas</w:t>
      </w:r>
      <w:proofErr w:type="gramEnd"/>
      <w:r w:rsidRPr="00936720">
        <w:t>, desde as fundações até às alturas referidas, conforme o disposto NB-279/75 e na NB-1298/85, (NBR 9574).</w:t>
      </w:r>
    </w:p>
    <w:p w:rsidR="00794C8B" w:rsidRPr="002D2306" w:rsidRDefault="00794C8B" w:rsidP="00794C8B">
      <w:pPr>
        <w:tabs>
          <w:tab w:val="left" w:pos="142"/>
        </w:tabs>
        <w:jc w:val="both"/>
        <w:rPr>
          <w:rFonts w:cs="Arial"/>
          <w:lang w:val="pt-PT"/>
        </w:rPr>
      </w:pPr>
    </w:p>
    <w:p w:rsidR="00794C8B" w:rsidRPr="00403E8B"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95" w:name="_Toc290885915"/>
      <w:r w:rsidRPr="00403E8B">
        <w:rPr>
          <w:rFonts w:ascii="Calibri" w:hAnsi="Calibri" w:cs="Calibri"/>
          <w:b w:val="0"/>
          <w:bCs w:val="0"/>
          <w:lang w:val="pt-PT"/>
        </w:rPr>
        <w:t>LAJE DE IMPERMEABILIZAÇÃO (LAJE DE PISO)</w:t>
      </w:r>
      <w:bookmarkEnd w:id="95"/>
    </w:p>
    <w:p w:rsidR="00794C8B" w:rsidRPr="00403E8B" w:rsidRDefault="00794C8B" w:rsidP="00794C8B">
      <w:pPr>
        <w:pStyle w:val="Ttulo3"/>
        <w:numPr>
          <w:ilvl w:val="0"/>
          <w:numId w:val="0"/>
        </w:numPr>
        <w:ind w:left="720"/>
      </w:pPr>
    </w:p>
    <w:p w:rsidR="00794C8B" w:rsidRPr="00403E8B" w:rsidRDefault="00794C8B" w:rsidP="00794C8B">
      <w:pPr>
        <w:pStyle w:val="Ttulo3"/>
      </w:pPr>
      <w:r w:rsidRPr="00403E8B">
        <w:t>A execução do lastro obedecerá ao disposto na NB 279/75 – “Seleção de Impermeabilização”; na NBR 1298/85 – “Execução de Impermeabilização”; e na NBR-9574</w:t>
      </w:r>
      <w:r>
        <w:t>, no que for aplicável ao caso.</w:t>
      </w:r>
    </w:p>
    <w:p w:rsidR="00794C8B" w:rsidRPr="00403E8B" w:rsidRDefault="00794C8B" w:rsidP="00794C8B">
      <w:pPr>
        <w:pStyle w:val="Ttulo3"/>
      </w:pPr>
      <w:proofErr w:type="gramStart"/>
      <w:r w:rsidRPr="00403E8B">
        <w:t>Sub-leito</w:t>
      </w:r>
      <w:proofErr w:type="gramEnd"/>
      <w:r w:rsidRPr="00403E8B">
        <w:t xml:space="preserve">: O sub-leito será preparado para evitar a umidade natural do solo. Terá a permeabilidade necessária para que a </w:t>
      </w:r>
      <w:r>
        <w:t>água não suba por capilaridade.</w:t>
      </w:r>
    </w:p>
    <w:p w:rsidR="00794C8B" w:rsidRPr="00403E8B" w:rsidRDefault="00794C8B" w:rsidP="00794C8B">
      <w:pPr>
        <w:pStyle w:val="Ttulo3"/>
      </w:pPr>
      <w:r w:rsidRPr="00403E8B">
        <w:t xml:space="preserve">Para alcançar esse objetivo, retirar a camada superficial do solo permeável (29 a </w:t>
      </w:r>
      <w:proofErr w:type="gramStart"/>
      <w:r w:rsidRPr="00403E8B">
        <w:t>40cm</w:t>
      </w:r>
      <w:proofErr w:type="gramEnd"/>
      <w:r w:rsidRPr="00403E8B">
        <w:t>), procedendo-se em seguida, ao reaterro, com o mesmo solo misturado, em partes iguais, com areia ou entulho da própria obra. Compactar</w:t>
      </w:r>
      <w:r>
        <w:t xml:space="preserve"> o </w:t>
      </w:r>
      <w:proofErr w:type="gramStart"/>
      <w:r>
        <w:t>sub-leito</w:t>
      </w:r>
      <w:proofErr w:type="gramEnd"/>
      <w:r>
        <w:t xml:space="preserve"> a pelo menos 100%.</w:t>
      </w:r>
    </w:p>
    <w:p w:rsidR="00794C8B" w:rsidRPr="00403E8B" w:rsidRDefault="00794C8B" w:rsidP="00794C8B">
      <w:pPr>
        <w:pStyle w:val="Ttulo3"/>
      </w:pPr>
      <w:r w:rsidRPr="00403E8B">
        <w:t xml:space="preserve">Lastro: Sobre o </w:t>
      </w:r>
      <w:proofErr w:type="gramStart"/>
      <w:r w:rsidRPr="00403E8B">
        <w:t>sub-leito</w:t>
      </w:r>
      <w:proofErr w:type="gramEnd"/>
      <w:r w:rsidRPr="00403E8B">
        <w:t xml:space="preserve">, executar o lastro em concreto não estrutural, ao qual se adiciona à água de emassamento, um aditivo do tipo D (ABNT) ou Vt (DIN), com espessura mínima de 8cm. </w:t>
      </w:r>
    </w:p>
    <w:p w:rsidR="00794C8B" w:rsidRDefault="00794C8B" w:rsidP="00794C8B">
      <w:pPr>
        <w:tabs>
          <w:tab w:val="left" w:pos="705"/>
          <w:tab w:val="left" w:pos="1418"/>
          <w:tab w:val="left" w:pos="2269"/>
          <w:tab w:val="left" w:pos="2694"/>
        </w:tabs>
        <w:ind w:left="709" w:hanging="709"/>
        <w:jc w:val="both"/>
        <w:rPr>
          <w:rFonts w:cs="Arial"/>
          <w:sz w:val="24"/>
          <w:szCs w:val="24"/>
          <w:lang w:val="pt-PT"/>
        </w:rPr>
      </w:pPr>
    </w:p>
    <w:p w:rsidR="00794C8B" w:rsidRPr="00403E8B" w:rsidRDefault="00794C8B" w:rsidP="00794C8B">
      <w:pPr>
        <w:pStyle w:val="Ttulo1"/>
        <w:keepNext w:val="0"/>
        <w:numPr>
          <w:ilvl w:val="0"/>
          <w:numId w:val="25"/>
        </w:numPr>
        <w:pBdr>
          <w:bottom w:val="single" w:sz="4" w:space="1" w:color="auto"/>
        </w:pBdr>
        <w:ind w:right="0"/>
        <w:jc w:val="both"/>
        <w:rPr>
          <w:rFonts w:ascii="Calibri" w:hAnsi="Calibri" w:cs="Calibri"/>
          <w:b w:val="0"/>
          <w:bCs w:val="0"/>
        </w:rPr>
      </w:pPr>
      <w:bookmarkStart w:id="96" w:name="_Toc290885916"/>
      <w:r w:rsidRPr="00403E8B">
        <w:rPr>
          <w:rFonts w:ascii="Calibri" w:hAnsi="Calibri" w:cs="Calibri"/>
          <w:b w:val="0"/>
          <w:bCs w:val="0"/>
        </w:rPr>
        <w:t>SUPER-ESTRUTURA</w:t>
      </w:r>
      <w:bookmarkEnd w:id="96"/>
    </w:p>
    <w:p w:rsidR="00794C8B" w:rsidRPr="002D2306" w:rsidRDefault="00794C8B" w:rsidP="00794C8B">
      <w:pPr>
        <w:tabs>
          <w:tab w:val="left" w:pos="705"/>
          <w:tab w:val="left" w:pos="1418"/>
          <w:tab w:val="left" w:pos="2269"/>
          <w:tab w:val="left" w:pos="2694"/>
          <w:tab w:val="left" w:pos="6096"/>
        </w:tabs>
        <w:jc w:val="both"/>
        <w:rPr>
          <w:rFonts w:cs="Arial"/>
          <w:lang w:val="pt-PT"/>
        </w:rPr>
      </w:pPr>
    </w:p>
    <w:p w:rsidR="00794C8B" w:rsidRPr="00403E8B"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r w:rsidRPr="00403E8B">
        <w:rPr>
          <w:rFonts w:ascii="Calibri" w:hAnsi="Calibri" w:cs="Calibri"/>
          <w:b w:val="0"/>
          <w:bCs w:val="0"/>
          <w:lang w:val="pt-PT"/>
        </w:rPr>
        <w:t>GENERALIDADES</w:t>
      </w:r>
    </w:p>
    <w:p w:rsidR="00794C8B" w:rsidRPr="00E25953" w:rsidRDefault="00794C8B" w:rsidP="00794C8B">
      <w:pPr>
        <w:tabs>
          <w:tab w:val="left" w:pos="142"/>
        </w:tabs>
        <w:jc w:val="both"/>
        <w:rPr>
          <w:rFonts w:cs="Arial"/>
          <w:lang w:val="pt-PT"/>
        </w:rPr>
      </w:pPr>
    </w:p>
    <w:p w:rsidR="00794C8B" w:rsidRPr="00403E8B"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403E8B">
        <w:rPr>
          <w:rFonts w:ascii="Calibri" w:hAnsi="Calibri" w:cs="Calibri"/>
          <w:b w:val="0"/>
          <w:bCs w:val="0"/>
          <w:lang w:val="pt-PT"/>
        </w:rPr>
        <w:t>Na execução da estrutura de concreto armado, serão obedecidas rigorosamente as prescrições contidas nas normas NB 1/18 (NBR 6118), NB-5/78 (NBR 6120), NB 11/51 (NBR 7190) e NB 14/86 (NBR 8800), em suas redações mais recentes.</w:t>
      </w:r>
    </w:p>
    <w:p w:rsidR="00794C8B" w:rsidRPr="00403E8B"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403E8B">
        <w:rPr>
          <w:rFonts w:ascii="Calibri" w:hAnsi="Calibri" w:cs="Calibri"/>
          <w:b w:val="0"/>
          <w:bCs w:val="0"/>
          <w:lang w:val="pt-PT"/>
        </w:rPr>
        <w:t>A estrutura deverá apresentar acabamento em concreto a revestir tudo rigorosamente de acordo com as indicações constantes nos desenhos integrantes do projeto de arquitetura.</w:t>
      </w:r>
    </w:p>
    <w:p w:rsidR="00794C8B" w:rsidRPr="00E25953" w:rsidRDefault="00794C8B" w:rsidP="00794C8B">
      <w:pPr>
        <w:tabs>
          <w:tab w:val="left" w:pos="142"/>
          <w:tab w:val="left" w:pos="720"/>
        </w:tabs>
        <w:ind w:left="720" w:hanging="720"/>
        <w:jc w:val="both"/>
        <w:rPr>
          <w:rFonts w:cs="Arial"/>
          <w:lang w:val="pt-PT"/>
        </w:rPr>
      </w:pPr>
    </w:p>
    <w:p w:rsidR="00794C8B" w:rsidRPr="00403E8B"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r w:rsidRPr="00403E8B">
        <w:rPr>
          <w:rFonts w:ascii="Calibri" w:hAnsi="Calibri" w:cs="Calibri"/>
          <w:b w:val="0"/>
          <w:bCs w:val="0"/>
          <w:lang w:val="pt-PT"/>
        </w:rPr>
        <w:t>DOSAGEM</w:t>
      </w:r>
    </w:p>
    <w:p w:rsidR="00794C8B" w:rsidRPr="00E25953" w:rsidRDefault="00794C8B" w:rsidP="00794C8B">
      <w:pPr>
        <w:tabs>
          <w:tab w:val="left" w:pos="142"/>
        </w:tabs>
        <w:jc w:val="both"/>
        <w:rPr>
          <w:rFonts w:cs="Arial"/>
          <w:lang w:val="pt-PT"/>
        </w:rPr>
      </w:pPr>
    </w:p>
    <w:p w:rsidR="00794C8B" w:rsidRPr="00403E8B"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403E8B">
        <w:rPr>
          <w:rFonts w:ascii="Calibri" w:hAnsi="Calibri" w:cs="Calibri"/>
          <w:b w:val="0"/>
          <w:bCs w:val="0"/>
          <w:lang w:val="pt-PT"/>
        </w:rPr>
        <w:t>O concreto empregado na estrutura será dosado racionalmente, devendo assegurar, após a cura, a tensão característica à compressão indicada em projeto estrutural.</w:t>
      </w:r>
    </w:p>
    <w:p w:rsidR="00794C8B" w:rsidRPr="002D2306" w:rsidRDefault="00794C8B" w:rsidP="00794C8B">
      <w:pPr>
        <w:tabs>
          <w:tab w:val="left" w:pos="142"/>
        </w:tabs>
        <w:ind w:left="993" w:hanging="993"/>
        <w:jc w:val="both"/>
        <w:rPr>
          <w:rFonts w:cs="Arial"/>
          <w:lang w:val="pt-PT"/>
        </w:rPr>
      </w:pPr>
    </w:p>
    <w:p w:rsidR="00794C8B" w:rsidRPr="00403E8B"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r w:rsidRPr="00403E8B">
        <w:rPr>
          <w:rFonts w:ascii="Calibri" w:hAnsi="Calibri" w:cs="Calibri"/>
          <w:b w:val="0"/>
          <w:bCs w:val="0"/>
          <w:lang w:val="pt-PT"/>
        </w:rPr>
        <w:t>LAJE NERVURADA</w:t>
      </w:r>
    </w:p>
    <w:p w:rsidR="00794C8B" w:rsidRPr="002D2306" w:rsidRDefault="00794C8B" w:rsidP="00794C8B">
      <w:pPr>
        <w:tabs>
          <w:tab w:val="left" w:pos="142"/>
        </w:tabs>
        <w:spacing w:after="0"/>
        <w:jc w:val="both"/>
        <w:rPr>
          <w:rFonts w:cs="Arial"/>
          <w:lang w:val="pt-PT"/>
        </w:rPr>
      </w:pPr>
    </w:p>
    <w:p w:rsidR="00794C8B" w:rsidRPr="00403E8B"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403E8B">
        <w:rPr>
          <w:rFonts w:ascii="Calibri" w:hAnsi="Calibri" w:cs="Calibri"/>
          <w:b w:val="0"/>
          <w:bCs w:val="0"/>
          <w:lang w:val="pt-PT"/>
        </w:rPr>
        <w:t>Para execução da laje serão obedecidas as normas da ABNT relativas ao assunto, em sua forma mais recente; especialmente a BN-1/78 (NBR 6118), NB-4/78 (NBR 6119), NB-116/89 (NBR7197) e NB-503/77 (NBR 5627).</w:t>
      </w:r>
    </w:p>
    <w:p w:rsidR="00794C8B" w:rsidRPr="00403E8B"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403E8B">
        <w:rPr>
          <w:rFonts w:ascii="Calibri" w:hAnsi="Calibri" w:cs="Calibri"/>
          <w:b w:val="0"/>
          <w:bCs w:val="0"/>
          <w:lang w:val="pt-PT"/>
        </w:rPr>
        <w:t xml:space="preserve">As lajes serão do </w:t>
      </w:r>
      <w:proofErr w:type="gramStart"/>
      <w:r w:rsidRPr="00403E8B">
        <w:rPr>
          <w:rFonts w:ascii="Calibri" w:hAnsi="Calibri" w:cs="Calibri"/>
          <w:b w:val="0"/>
          <w:bCs w:val="0"/>
          <w:lang w:val="pt-PT"/>
        </w:rPr>
        <w:t>tipo nervurada plana executadas</w:t>
      </w:r>
      <w:proofErr w:type="gramEnd"/>
      <w:r w:rsidRPr="00403E8B">
        <w:rPr>
          <w:rFonts w:ascii="Calibri" w:hAnsi="Calibri" w:cs="Calibri"/>
          <w:b w:val="0"/>
          <w:bCs w:val="0"/>
          <w:lang w:val="pt-PT"/>
        </w:rPr>
        <w:t xml:space="preserve"> conforme as especificações em projeto arquitetônico. </w:t>
      </w:r>
    </w:p>
    <w:p w:rsidR="00794C8B" w:rsidRPr="00403E8B"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lastRenderedPageBreak/>
        <w:tab/>
      </w:r>
      <w:r>
        <w:rPr>
          <w:rFonts w:ascii="Calibri" w:hAnsi="Calibri" w:cs="Calibri"/>
          <w:b w:val="0"/>
          <w:bCs w:val="0"/>
          <w:lang w:val="pt-PT"/>
        </w:rPr>
        <w:tab/>
      </w:r>
      <w:r w:rsidRPr="00403E8B">
        <w:rPr>
          <w:rFonts w:ascii="Calibri" w:hAnsi="Calibri" w:cs="Calibri"/>
          <w:b w:val="0"/>
          <w:bCs w:val="0"/>
          <w:lang w:val="pt-PT"/>
        </w:rPr>
        <w:t xml:space="preserve">Ao concretar as lajes serão previstas passagens para tubulações. </w:t>
      </w:r>
    </w:p>
    <w:p w:rsidR="00794C8B" w:rsidRPr="00403E8B"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403E8B">
        <w:rPr>
          <w:rFonts w:ascii="Calibri" w:hAnsi="Calibri" w:cs="Calibri"/>
          <w:b w:val="0"/>
          <w:bCs w:val="0"/>
          <w:lang w:val="pt-PT"/>
        </w:rPr>
        <w:t xml:space="preserve">Todos os vãos de portas e janelas, cujas travessas superiores não devem facear as lajes dos tetos e que já não levem vigas previstas nos desenhos estruturais, ao nível das respectivas padieiras terão vergas de </w:t>
      </w:r>
      <w:proofErr w:type="gramStart"/>
      <w:r w:rsidRPr="00403E8B">
        <w:rPr>
          <w:rFonts w:ascii="Calibri" w:hAnsi="Calibri" w:cs="Calibri"/>
          <w:b w:val="0"/>
          <w:bCs w:val="0"/>
          <w:lang w:val="pt-PT"/>
        </w:rPr>
        <w:t>concreto convenientemente armadas</w:t>
      </w:r>
      <w:proofErr w:type="gramEnd"/>
      <w:r w:rsidRPr="00403E8B">
        <w:rPr>
          <w:rFonts w:ascii="Calibri" w:hAnsi="Calibri" w:cs="Calibri"/>
          <w:b w:val="0"/>
          <w:bCs w:val="0"/>
          <w:lang w:val="pt-PT"/>
        </w:rPr>
        <w:t>, com comprimento que exceda 20</w:t>
      </w:r>
      <w:r>
        <w:rPr>
          <w:rFonts w:ascii="Calibri" w:hAnsi="Calibri" w:cs="Calibri"/>
          <w:b w:val="0"/>
          <w:bCs w:val="0"/>
          <w:lang w:val="pt-PT"/>
        </w:rPr>
        <w:t xml:space="preserve"> </w:t>
      </w:r>
      <w:r w:rsidRPr="00403E8B">
        <w:rPr>
          <w:rFonts w:ascii="Calibri" w:hAnsi="Calibri" w:cs="Calibri"/>
          <w:b w:val="0"/>
          <w:bCs w:val="0"/>
          <w:lang w:val="pt-PT"/>
        </w:rPr>
        <w:t>cm, no mínimo, para cada lado do vão.</w:t>
      </w:r>
    </w:p>
    <w:p w:rsidR="00794C8B" w:rsidRPr="002D2306" w:rsidRDefault="00794C8B" w:rsidP="00794C8B">
      <w:pPr>
        <w:tabs>
          <w:tab w:val="left" w:pos="720"/>
          <w:tab w:val="left" w:pos="1418"/>
          <w:tab w:val="left" w:pos="2269"/>
          <w:tab w:val="left" w:pos="2694"/>
          <w:tab w:val="left" w:pos="6096"/>
        </w:tabs>
        <w:jc w:val="both"/>
        <w:rPr>
          <w:rFonts w:cs="Arial"/>
          <w:sz w:val="24"/>
          <w:szCs w:val="24"/>
          <w:lang w:val="pt-PT"/>
        </w:rPr>
      </w:pPr>
    </w:p>
    <w:p w:rsidR="00794C8B" w:rsidRPr="00403E8B" w:rsidRDefault="00794C8B" w:rsidP="00794C8B">
      <w:pPr>
        <w:pStyle w:val="Ttulo1"/>
        <w:keepNext w:val="0"/>
        <w:numPr>
          <w:ilvl w:val="0"/>
          <w:numId w:val="25"/>
        </w:numPr>
        <w:pBdr>
          <w:bottom w:val="single" w:sz="4" w:space="1" w:color="auto"/>
        </w:pBdr>
        <w:ind w:right="0"/>
        <w:jc w:val="both"/>
        <w:rPr>
          <w:rFonts w:ascii="Calibri" w:hAnsi="Calibri" w:cs="Calibri"/>
          <w:b w:val="0"/>
          <w:bCs w:val="0"/>
        </w:rPr>
      </w:pPr>
      <w:bookmarkStart w:id="97" w:name="_Toc290885917"/>
      <w:r w:rsidRPr="00403E8B">
        <w:rPr>
          <w:rFonts w:ascii="Calibri" w:hAnsi="Calibri" w:cs="Calibri"/>
          <w:b w:val="0"/>
          <w:bCs w:val="0"/>
        </w:rPr>
        <w:t>ARQUITETURA</w:t>
      </w:r>
      <w:bookmarkEnd w:id="97"/>
    </w:p>
    <w:p w:rsidR="00794C8B" w:rsidRPr="002D2306" w:rsidRDefault="00794C8B" w:rsidP="00794C8B">
      <w:pPr>
        <w:tabs>
          <w:tab w:val="left" w:pos="142"/>
        </w:tabs>
        <w:spacing w:after="0"/>
        <w:jc w:val="both"/>
        <w:rPr>
          <w:rFonts w:cs="Arial"/>
          <w:sz w:val="24"/>
          <w:szCs w:val="24"/>
          <w:lang w:val="pt-PT"/>
        </w:rPr>
      </w:pPr>
    </w:p>
    <w:p w:rsidR="00794C8B" w:rsidRPr="00403E8B"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98" w:name="_Toc290885918"/>
      <w:r w:rsidRPr="00403E8B">
        <w:rPr>
          <w:rFonts w:ascii="Calibri" w:hAnsi="Calibri" w:cs="Calibri"/>
          <w:b w:val="0"/>
          <w:bCs w:val="0"/>
          <w:lang w:val="pt-PT"/>
        </w:rPr>
        <w:t>ÁREAS DE CONSTRUÇÃO</w:t>
      </w:r>
      <w:bookmarkEnd w:id="98"/>
    </w:p>
    <w:p w:rsidR="00794C8B" w:rsidRPr="002D2306" w:rsidRDefault="00794C8B" w:rsidP="00794C8B">
      <w:pPr>
        <w:rPr>
          <w:rFonts w:cs="Arial"/>
          <w:lang w:val="pt-PT"/>
        </w:rPr>
      </w:pPr>
    </w:p>
    <w:p w:rsidR="00794C8B" w:rsidRPr="00403E8B" w:rsidRDefault="00794C8B" w:rsidP="00794C8B">
      <w:pPr>
        <w:widowControl w:val="0"/>
        <w:numPr>
          <w:ilvl w:val="0"/>
          <w:numId w:val="19"/>
        </w:numPr>
        <w:tabs>
          <w:tab w:val="left" w:pos="720"/>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A edificação do LABORATÓRIO DE ECOLOGIA possui uma área de coberta correspondente a 217,17m², uma área construída de 188,15m², distribuídos em um pavimento térreo conforme especificado em projeto arquitetônico.</w:t>
      </w:r>
    </w:p>
    <w:p w:rsidR="00794C8B" w:rsidRPr="002D2306" w:rsidRDefault="00794C8B" w:rsidP="00794C8B">
      <w:pPr>
        <w:tabs>
          <w:tab w:val="left" w:pos="720"/>
          <w:tab w:val="left" w:pos="1418"/>
          <w:tab w:val="left" w:pos="2269"/>
          <w:tab w:val="left" w:pos="2694"/>
          <w:tab w:val="left" w:pos="6096"/>
        </w:tabs>
        <w:ind w:left="1211"/>
        <w:jc w:val="both"/>
        <w:rPr>
          <w:rFonts w:cs="Arial"/>
          <w:sz w:val="24"/>
          <w:szCs w:val="24"/>
          <w:lang w:val="pt-PT"/>
        </w:rPr>
      </w:pPr>
    </w:p>
    <w:p w:rsidR="00794C8B" w:rsidRPr="00403E8B"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99" w:name="_Toc290885919"/>
      <w:r w:rsidRPr="00403E8B">
        <w:rPr>
          <w:rFonts w:ascii="Calibri" w:hAnsi="Calibri" w:cs="Calibri"/>
          <w:b w:val="0"/>
          <w:bCs w:val="0"/>
          <w:lang w:val="pt-PT"/>
        </w:rPr>
        <w:t>ALVENARIA</w:t>
      </w:r>
      <w:bookmarkEnd w:id="99"/>
    </w:p>
    <w:p w:rsidR="00794C8B" w:rsidRPr="002D2306" w:rsidRDefault="00794C8B" w:rsidP="00794C8B">
      <w:pPr>
        <w:spacing w:after="0"/>
        <w:rPr>
          <w:rFonts w:cs="Arial"/>
          <w:lang w:val="pt-PT"/>
        </w:rPr>
      </w:pP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As paredes de alvenaria a serem executadas, possuirão as dimensões dos projetos, sendo </w:t>
      </w:r>
      <w:proofErr w:type="gramStart"/>
      <w:r w:rsidRPr="00403E8B">
        <w:rPr>
          <w:rFonts w:ascii="Calibri" w:eastAsia="Times New Roman" w:hAnsi="Calibri" w:cs="Calibri"/>
          <w:sz w:val="24"/>
          <w:szCs w:val="24"/>
          <w:lang w:val="pt-PT"/>
        </w:rPr>
        <w:t>15cm</w:t>
      </w:r>
      <w:proofErr w:type="gramEnd"/>
      <w:r w:rsidRPr="00403E8B">
        <w:rPr>
          <w:rFonts w:ascii="Calibri" w:eastAsia="Times New Roman" w:hAnsi="Calibri" w:cs="Calibri"/>
          <w:sz w:val="24"/>
          <w:szCs w:val="24"/>
          <w:lang w:val="pt-PT"/>
        </w:rPr>
        <w:t xml:space="preserve"> de espessura final. </w:t>
      </w:r>
    </w:p>
    <w:p w:rsidR="00794C8B" w:rsidRPr="002D2306" w:rsidRDefault="00794C8B" w:rsidP="00794C8B">
      <w:pPr>
        <w:rPr>
          <w:rFonts w:cs="Arial"/>
          <w:lang w:val="pt-PT"/>
        </w:rPr>
      </w:pPr>
    </w:p>
    <w:p w:rsidR="00794C8B" w:rsidRPr="00403E8B" w:rsidRDefault="00794C8B" w:rsidP="00794C8B">
      <w:pPr>
        <w:pStyle w:val="Ttulo3"/>
      </w:pPr>
      <w:r w:rsidRPr="00403E8B">
        <w:t xml:space="preserve">De blocos de concreto de </w:t>
      </w:r>
      <w:proofErr w:type="gramStart"/>
      <w:r w:rsidRPr="00403E8B">
        <w:t>3</w:t>
      </w:r>
      <w:proofErr w:type="gramEnd"/>
      <w:r>
        <w:t xml:space="preserve"> furos</w:t>
      </w:r>
    </w:p>
    <w:p w:rsidR="00794C8B" w:rsidRPr="002D2306" w:rsidRDefault="00794C8B" w:rsidP="00794C8B">
      <w:pPr>
        <w:spacing w:after="0"/>
        <w:ind w:left="709" w:hanging="709"/>
        <w:jc w:val="both"/>
        <w:rPr>
          <w:rFonts w:cs="Arial"/>
          <w:sz w:val="24"/>
          <w:szCs w:val="24"/>
          <w:lang w:val="pt-PT"/>
        </w:rPr>
      </w:pP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As alvenarias serão de blocos de concreto possuindo espessura final de </w:t>
      </w:r>
      <w:proofErr w:type="gramStart"/>
      <w:r w:rsidRPr="00403E8B">
        <w:rPr>
          <w:rFonts w:ascii="Calibri" w:eastAsia="Times New Roman" w:hAnsi="Calibri" w:cs="Calibri"/>
          <w:sz w:val="24"/>
          <w:szCs w:val="24"/>
          <w:lang w:val="pt-PT"/>
        </w:rPr>
        <w:t>15cm</w:t>
      </w:r>
      <w:proofErr w:type="gramEnd"/>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Deverão ser utilizados blocos de concreto </w:t>
      </w:r>
      <w:proofErr w:type="gramStart"/>
      <w:r w:rsidRPr="00403E8B">
        <w:rPr>
          <w:rFonts w:ascii="Calibri" w:eastAsia="Times New Roman" w:hAnsi="Calibri" w:cs="Calibri"/>
          <w:sz w:val="24"/>
          <w:szCs w:val="24"/>
          <w:lang w:val="pt-PT"/>
        </w:rPr>
        <w:t>3</w:t>
      </w:r>
      <w:proofErr w:type="gramEnd"/>
      <w:r w:rsidRPr="00403E8B">
        <w:rPr>
          <w:rFonts w:ascii="Calibri" w:eastAsia="Times New Roman" w:hAnsi="Calibri" w:cs="Calibri"/>
          <w:sz w:val="24"/>
          <w:szCs w:val="24"/>
          <w:lang w:val="pt-PT"/>
        </w:rPr>
        <w:t xml:space="preserve"> (três) furos, todos de primeira qualidade, leves, duros, sonoros, de dimensões uniformes.  Serão assentes em argamassa no traço </w:t>
      </w:r>
      <w:proofErr w:type="gramStart"/>
      <w:r w:rsidRPr="00403E8B">
        <w:rPr>
          <w:rFonts w:ascii="Calibri" w:eastAsia="Times New Roman" w:hAnsi="Calibri" w:cs="Calibri"/>
          <w:sz w:val="24"/>
          <w:szCs w:val="24"/>
          <w:lang w:val="pt-PT"/>
        </w:rPr>
        <w:t>1:5:</w:t>
      </w:r>
      <w:proofErr w:type="gramEnd"/>
      <w:r w:rsidRPr="00403E8B">
        <w:rPr>
          <w:rFonts w:ascii="Calibri" w:eastAsia="Times New Roman" w:hAnsi="Calibri" w:cs="Calibri"/>
          <w:sz w:val="24"/>
          <w:szCs w:val="24"/>
          <w:lang w:val="pt-PT"/>
        </w:rPr>
        <w:t>1 (cimento, traço e areia lavada).</w:t>
      </w:r>
    </w:p>
    <w:p w:rsidR="00794C8B" w:rsidRPr="002D2306" w:rsidRDefault="00794C8B" w:rsidP="00794C8B">
      <w:pPr>
        <w:tabs>
          <w:tab w:val="left" w:pos="705"/>
          <w:tab w:val="left" w:pos="1418"/>
          <w:tab w:val="left" w:pos="2269"/>
          <w:tab w:val="left" w:pos="2694"/>
          <w:tab w:val="left" w:pos="6096"/>
        </w:tabs>
        <w:ind w:left="1211"/>
        <w:jc w:val="both"/>
        <w:rPr>
          <w:rFonts w:cs="Arial"/>
          <w:sz w:val="24"/>
          <w:szCs w:val="24"/>
          <w:lang w:val="pt-PT"/>
        </w:rPr>
      </w:pPr>
    </w:p>
    <w:p w:rsidR="00794C8B" w:rsidRPr="00403E8B"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100" w:name="_Toc290885921"/>
      <w:r w:rsidRPr="00403E8B">
        <w:rPr>
          <w:rFonts w:ascii="Calibri" w:hAnsi="Calibri" w:cs="Calibri"/>
          <w:b w:val="0"/>
          <w:bCs w:val="0"/>
          <w:lang w:val="pt-PT"/>
        </w:rPr>
        <w:t>ESQUADRIAS</w:t>
      </w:r>
      <w:bookmarkEnd w:id="100"/>
    </w:p>
    <w:p w:rsidR="00794C8B" w:rsidRPr="002D2306" w:rsidRDefault="00794C8B" w:rsidP="00794C8B">
      <w:pPr>
        <w:spacing w:after="0"/>
        <w:rPr>
          <w:rFonts w:cs="Arial"/>
          <w:sz w:val="24"/>
          <w:szCs w:val="24"/>
          <w:lang w:val="pt-PT"/>
        </w:rPr>
      </w:pPr>
    </w:p>
    <w:p w:rsidR="00794C8B" w:rsidRPr="00403E8B" w:rsidRDefault="00794C8B" w:rsidP="00794C8B">
      <w:pPr>
        <w:pStyle w:val="Ttulo3"/>
      </w:pPr>
      <w:r w:rsidRPr="00403E8B">
        <w:t>Esquadrias de alumínio</w:t>
      </w:r>
    </w:p>
    <w:p w:rsidR="00794C8B" w:rsidRPr="002D2306" w:rsidRDefault="00794C8B" w:rsidP="00794C8B">
      <w:pPr>
        <w:rPr>
          <w:rFonts w:cs="Arial"/>
          <w:lang w:val="pt-PT"/>
        </w:rPr>
      </w:pP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As esquadrias de alumínio deverão seguir as especificações de projeto, e do </w:t>
      </w:r>
      <w:proofErr w:type="gramStart"/>
      <w:r w:rsidRPr="00403E8B">
        <w:rPr>
          <w:rFonts w:ascii="Calibri" w:eastAsia="Times New Roman" w:hAnsi="Calibri" w:cs="Calibri"/>
          <w:sz w:val="24"/>
          <w:szCs w:val="24"/>
          <w:lang w:val="pt-PT"/>
        </w:rPr>
        <w:t>fabricante</w:t>
      </w:r>
      <w:proofErr w:type="gramEnd"/>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As esquadrias serão do tipo pivotante vertical e gilhotina em vidro fumê </w:t>
      </w:r>
      <w:proofErr w:type="gramStart"/>
      <w:r w:rsidRPr="00403E8B">
        <w:rPr>
          <w:rFonts w:ascii="Calibri" w:eastAsia="Times New Roman" w:hAnsi="Calibri" w:cs="Calibri"/>
          <w:sz w:val="24"/>
          <w:szCs w:val="24"/>
          <w:lang w:val="pt-PT"/>
        </w:rPr>
        <w:t>4mm</w:t>
      </w:r>
      <w:proofErr w:type="gramEnd"/>
      <w:r w:rsidRPr="00403E8B">
        <w:rPr>
          <w:rFonts w:ascii="Calibri" w:eastAsia="Times New Roman" w:hAnsi="Calibri" w:cs="Calibri"/>
          <w:sz w:val="24"/>
          <w:szCs w:val="24"/>
          <w:lang w:val="pt-PT"/>
        </w:rPr>
        <w:t xml:space="preserve"> e caixilhos em aluminio anodizado com pintura eletrostática na cor preta.</w:t>
      </w: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Os perfis deverão ter espessura mínima de 1,8 mm, exceto os arremates, que poderão ter 1,5 mm de espessura.</w:t>
      </w: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De acordo com os detalhes de projeto e fabricação, deverão ser previstos contramarcos em todo o perímetro das esquadrias sempre da largura dos marcos.</w:t>
      </w: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Não serão admitidas peças em aço carbono nas esquadrias.</w:t>
      </w: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lastRenderedPageBreak/>
        <w:t>A fixação dos pontaletes deverá ser feita através do sistema de cola.</w:t>
      </w: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Todas as furações e recortes especiais nos perfis de alumínio deverão ser feitos na fábrica, não se admitindo em hipótese alguma o beneficiamento de materiais na obra.</w:t>
      </w: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Observar que os contramarcos deverão dar todos os pontos para acabamentos.</w:t>
      </w: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Deverá ser aplicado silicone em todo o perímetro da esquadria, na parte Interna entre o marco e alvenaria.</w:t>
      </w: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Não será admitida a utilização de massa butílica ou equivalente.</w:t>
      </w: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Caso se constate algum problema nas esquadrias, estas deverão ser retiradas dos vãos e reenviadas </w:t>
      </w:r>
      <w:proofErr w:type="gramStart"/>
      <w:r w:rsidRPr="00403E8B">
        <w:rPr>
          <w:rFonts w:ascii="Calibri" w:eastAsia="Times New Roman" w:hAnsi="Calibri" w:cs="Calibri"/>
          <w:sz w:val="24"/>
          <w:szCs w:val="24"/>
          <w:lang w:val="pt-PT"/>
        </w:rPr>
        <w:t>a</w:t>
      </w:r>
      <w:proofErr w:type="gramEnd"/>
      <w:r w:rsidRPr="00403E8B">
        <w:rPr>
          <w:rFonts w:ascii="Calibri" w:eastAsia="Times New Roman" w:hAnsi="Calibri" w:cs="Calibri"/>
          <w:sz w:val="24"/>
          <w:szCs w:val="24"/>
          <w:lang w:val="pt-PT"/>
        </w:rPr>
        <w:t xml:space="preserve"> fábrica para correção, não sendo admitido em hipótese alguma, soluções de improvisação.</w:t>
      </w: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Ver quadro de esquadrias em projeto.</w:t>
      </w: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As escovas de polipropileno (SCHELEGEL) deverão ter densidade </w:t>
      </w:r>
      <w:proofErr w:type="gramStart"/>
      <w:r w:rsidRPr="00403E8B">
        <w:rPr>
          <w:rFonts w:ascii="Calibri" w:eastAsia="Times New Roman" w:hAnsi="Calibri" w:cs="Calibri"/>
          <w:sz w:val="24"/>
          <w:szCs w:val="24"/>
          <w:lang w:val="pt-PT"/>
        </w:rPr>
        <w:t>4</w:t>
      </w:r>
      <w:proofErr w:type="gramEnd"/>
      <w:r w:rsidRPr="00403E8B">
        <w:rPr>
          <w:rFonts w:ascii="Calibri" w:eastAsia="Times New Roman" w:hAnsi="Calibri" w:cs="Calibri"/>
          <w:sz w:val="24"/>
          <w:szCs w:val="24"/>
          <w:lang w:val="pt-PT"/>
        </w:rPr>
        <w:t xml:space="preserve"> e compressão de 40%.</w:t>
      </w: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O desvio máximo do alinhamento em elementos consecutivos não poderá ser superior a </w:t>
      </w:r>
      <w:proofErr w:type="gramStart"/>
      <w:r w:rsidRPr="00403E8B">
        <w:rPr>
          <w:rFonts w:ascii="Calibri" w:eastAsia="Times New Roman" w:hAnsi="Calibri" w:cs="Calibri"/>
          <w:sz w:val="24"/>
          <w:szCs w:val="24"/>
          <w:lang w:val="pt-PT"/>
        </w:rPr>
        <w:t>2</w:t>
      </w:r>
      <w:proofErr w:type="gramEnd"/>
      <w:r w:rsidRPr="00403E8B">
        <w:rPr>
          <w:rFonts w:ascii="Calibri" w:eastAsia="Times New Roman" w:hAnsi="Calibri" w:cs="Calibri"/>
          <w:sz w:val="24"/>
          <w:szCs w:val="24"/>
          <w:lang w:val="pt-PT"/>
        </w:rPr>
        <w:t xml:space="preserve"> mm, bem como o prumo vertical.</w:t>
      </w: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O contratado garantirá a qualidade do serviço até </w:t>
      </w:r>
      <w:proofErr w:type="gramStart"/>
      <w:r w:rsidRPr="00403E8B">
        <w:rPr>
          <w:rFonts w:ascii="Calibri" w:eastAsia="Times New Roman" w:hAnsi="Calibri" w:cs="Calibri"/>
          <w:sz w:val="24"/>
          <w:szCs w:val="24"/>
          <w:lang w:val="pt-PT"/>
        </w:rPr>
        <w:t>5</w:t>
      </w:r>
      <w:proofErr w:type="gramEnd"/>
      <w:r w:rsidRPr="00403E8B">
        <w:rPr>
          <w:rFonts w:ascii="Calibri" w:eastAsia="Times New Roman" w:hAnsi="Calibri" w:cs="Calibri"/>
          <w:sz w:val="24"/>
          <w:szCs w:val="24"/>
          <w:lang w:val="pt-PT"/>
        </w:rPr>
        <w:t xml:space="preserve"> (cinco) anos após a aceitação final da obra, comprometendo-se a substituir qualquer peça ou vidro quebrado por deficiência de execução, sem ônus para a contratante durante esse período.</w:t>
      </w: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Serão instalados corrimão em ferro galvanizado (diâmetro de </w:t>
      </w:r>
      <w:proofErr w:type="gramStart"/>
      <w:r w:rsidRPr="00403E8B">
        <w:rPr>
          <w:rFonts w:ascii="Calibri" w:eastAsia="Times New Roman" w:hAnsi="Calibri" w:cs="Calibri"/>
          <w:sz w:val="24"/>
          <w:szCs w:val="24"/>
          <w:lang w:val="pt-PT"/>
        </w:rPr>
        <w:t>4cm</w:t>
      </w:r>
      <w:proofErr w:type="gramEnd"/>
      <w:r w:rsidRPr="00403E8B">
        <w:rPr>
          <w:rFonts w:ascii="Calibri" w:eastAsia="Times New Roman" w:hAnsi="Calibri" w:cs="Calibri"/>
          <w:sz w:val="24"/>
          <w:szCs w:val="24"/>
          <w:lang w:val="pt-PT"/>
        </w:rPr>
        <w:t xml:space="preserve">) pintado com esmalte sintético na cor vinho (tonalidade a ser definida pela equipe SINFRA). </w:t>
      </w:r>
    </w:p>
    <w:p w:rsidR="00794C8B" w:rsidRPr="004B247D" w:rsidRDefault="00794C8B" w:rsidP="00794C8B">
      <w:pPr>
        <w:spacing w:before="100" w:after="0"/>
        <w:ind w:left="1213"/>
        <w:jc w:val="both"/>
        <w:rPr>
          <w:rFonts w:cs="Arial"/>
          <w:sz w:val="24"/>
          <w:szCs w:val="24"/>
          <w:lang w:val="pt-PT"/>
        </w:rPr>
      </w:pPr>
    </w:p>
    <w:p w:rsidR="00794C8B" w:rsidRPr="00403E8B" w:rsidRDefault="00794C8B" w:rsidP="00794C8B">
      <w:pPr>
        <w:pStyle w:val="Ttulo3"/>
      </w:pPr>
      <w:r w:rsidRPr="00403E8B">
        <w:t>Portas de Madeira</w:t>
      </w:r>
    </w:p>
    <w:p w:rsidR="00794C8B" w:rsidRDefault="00794C8B" w:rsidP="00794C8B">
      <w:pPr>
        <w:widowControl w:val="0"/>
        <w:tabs>
          <w:tab w:val="left" w:pos="705"/>
          <w:tab w:val="left" w:pos="1418"/>
          <w:tab w:val="left" w:pos="2269"/>
          <w:tab w:val="left" w:pos="2694"/>
          <w:tab w:val="left" w:pos="6096"/>
        </w:tabs>
        <w:suppressAutoHyphens w:val="0"/>
        <w:autoSpaceDE w:val="0"/>
        <w:autoSpaceDN w:val="0"/>
        <w:adjustRightInd w:val="0"/>
        <w:spacing w:after="0" w:line="240" w:lineRule="auto"/>
        <w:ind w:left="1211"/>
        <w:jc w:val="both"/>
        <w:rPr>
          <w:rFonts w:ascii="Calibri" w:eastAsia="Times New Roman" w:hAnsi="Calibri" w:cs="Calibri"/>
          <w:sz w:val="24"/>
          <w:szCs w:val="24"/>
          <w:lang w:val="pt-PT"/>
        </w:rPr>
      </w:pP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P3 - será em quadro estrutural de madeira de lei, preenchido com lâminas em chapa de compensado de </w:t>
      </w:r>
      <w:proofErr w:type="gramStart"/>
      <w:r w:rsidRPr="00403E8B">
        <w:rPr>
          <w:rFonts w:ascii="Calibri" w:eastAsia="Times New Roman" w:hAnsi="Calibri" w:cs="Calibri"/>
          <w:sz w:val="24"/>
          <w:szCs w:val="24"/>
          <w:lang w:val="pt-PT"/>
        </w:rPr>
        <w:t>4</w:t>
      </w:r>
      <w:proofErr w:type="gramEnd"/>
      <w:r w:rsidRPr="00403E8B">
        <w:rPr>
          <w:rFonts w:ascii="Calibri" w:eastAsia="Times New Roman" w:hAnsi="Calibri" w:cs="Calibri"/>
          <w:sz w:val="24"/>
          <w:szCs w:val="24"/>
          <w:lang w:val="pt-PT"/>
        </w:rPr>
        <w:t xml:space="preserve"> mm de espessura, pintada com esmalte sintético à base de água na cor branco gelo. As caixas serão em madeira de lei pintadas em esmalte na cor cinza (tonalidade a ser definida pelo setor de Arquitetura da SINFRA).</w:t>
      </w: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P4 - será em quadro estrutural de madeira de lei, preenchido com lâminas em chapa de compensado de </w:t>
      </w:r>
      <w:proofErr w:type="gramStart"/>
      <w:r w:rsidRPr="00403E8B">
        <w:rPr>
          <w:rFonts w:ascii="Calibri" w:eastAsia="Times New Roman" w:hAnsi="Calibri" w:cs="Calibri"/>
          <w:sz w:val="24"/>
          <w:szCs w:val="24"/>
          <w:lang w:val="pt-PT"/>
        </w:rPr>
        <w:t>4</w:t>
      </w:r>
      <w:proofErr w:type="gramEnd"/>
      <w:r w:rsidRPr="00403E8B">
        <w:rPr>
          <w:rFonts w:ascii="Calibri" w:eastAsia="Times New Roman" w:hAnsi="Calibri" w:cs="Calibri"/>
          <w:sz w:val="24"/>
          <w:szCs w:val="24"/>
          <w:lang w:val="pt-PT"/>
        </w:rPr>
        <w:t xml:space="preserve"> mm de espessura, pintada com esmalte sintético a base de água na cor cinza (tonalidade a ser definida pela equipe SINFRA). Caixa em madeira de lei pintada em esmalte sintético, cor grafite.</w:t>
      </w:r>
    </w:p>
    <w:p w:rsidR="00794C8B" w:rsidRPr="00403E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Ver quadro de esquadrias em projeto.</w:t>
      </w:r>
    </w:p>
    <w:p w:rsidR="00794C8B" w:rsidRDefault="00794C8B" w:rsidP="00794C8B">
      <w:pPr>
        <w:spacing w:before="100" w:after="0"/>
        <w:jc w:val="both"/>
        <w:rPr>
          <w:rFonts w:cs="Arial"/>
          <w:sz w:val="24"/>
          <w:szCs w:val="24"/>
          <w:lang w:val="pt-PT"/>
        </w:rPr>
      </w:pPr>
    </w:p>
    <w:p w:rsidR="00794C8B" w:rsidRPr="00403E8B" w:rsidRDefault="00794C8B" w:rsidP="00794C8B">
      <w:pPr>
        <w:pStyle w:val="Ttulo3"/>
      </w:pPr>
      <w:r w:rsidRPr="00403E8B">
        <w:t>Portões Metálicos</w:t>
      </w:r>
    </w:p>
    <w:p w:rsidR="00794C8B" w:rsidRDefault="00794C8B" w:rsidP="00794C8B">
      <w:pPr>
        <w:widowControl w:val="0"/>
        <w:tabs>
          <w:tab w:val="left" w:pos="705"/>
          <w:tab w:val="left" w:pos="1418"/>
          <w:tab w:val="left" w:pos="2269"/>
          <w:tab w:val="left" w:pos="2694"/>
          <w:tab w:val="left" w:pos="6096"/>
        </w:tabs>
        <w:suppressAutoHyphens w:val="0"/>
        <w:autoSpaceDE w:val="0"/>
        <w:autoSpaceDN w:val="0"/>
        <w:adjustRightInd w:val="0"/>
        <w:spacing w:after="0" w:line="240" w:lineRule="auto"/>
        <w:ind w:left="1211"/>
        <w:jc w:val="both"/>
        <w:rPr>
          <w:rFonts w:ascii="Calibri" w:eastAsia="Times New Roman" w:hAnsi="Calibri" w:cs="Calibri"/>
          <w:sz w:val="24"/>
          <w:szCs w:val="24"/>
          <w:lang w:val="pt-PT"/>
        </w:rPr>
      </w:pPr>
    </w:p>
    <w:p w:rsidR="00794C8B"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Serão instalados portões de giro, </w:t>
      </w:r>
      <w:proofErr w:type="gramStart"/>
      <w:r w:rsidRPr="00403E8B">
        <w:rPr>
          <w:rFonts w:ascii="Calibri" w:eastAsia="Times New Roman" w:hAnsi="Calibri" w:cs="Calibri"/>
          <w:sz w:val="24"/>
          <w:szCs w:val="24"/>
          <w:lang w:val="pt-PT"/>
        </w:rPr>
        <w:t>2</w:t>
      </w:r>
      <w:proofErr w:type="gramEnd"/>
      <w:r w:rsidRPr="00403E8B">
        <w:rPr>
          <w:rFonts w:ascii="Calibri" w:eastAsia="Times New Roman" w:hAnsi="Calibri" w:cs="Calibri"/>
          <w:sz w:val="24"/>
          <w:szCs w:val="24"/>
          <w:lang w:val="pt-PT"/>
        </w:rPr>
        <w:t xml:space="preserve"> folhas, em estrutura de tubo de aço galvanizado Ø=2'' preenchido com chapa galvanizada. Pintado com esmalte sintético na cor cinza (tonalidade a ser definida pela equipe SINFRA).</w:t>
      </w:r>
    </w:p>
    <w:p w:rsidR="00794C8B" w:rsidRPr="00403E8B" w:rsidRDefault="00794C8B" w:rsidP="00794C8B">
      <w:pPr>
        <w:widowControl w:val="0"/>
        <w:tabs>
          <w:tab w:val="left" w:pos="705"/>
          <w:tab w:val="left" w:pos="1418"/>
          <w:tab w:val="left" w:pos="2269"/>
          <w:tab w:val="left" w:pos="2694"/>
          <w:tab w:val="left" w:pos="6096"/>
        </w:tabs>
        <w:suppressAutoHyphens w:val="0"/>
        <w:autoSpaceDE w:val="0"/>
        <w:autoSpaceDN w:val="0"/>
        <w:adjustRightInd w:val="0"/>
        <w:spacing w:after="0" w:line="240" w:lineRule="auto"/>
        <w:ind w:left="1211"/>
        <w:jc w:val="both"/>
        <w:rPr>
          <w:rFonts w:ascii="Calibri" w:eastAsia="Times New Roman" w:hAnsi="Calibri" w:cs="Calibri"/>
          <w:sz w:val="24"/>
          <w:szCs w:val="24"/>
          <w:lang w:val="pt-PT"/>
        </w:rPr>
      </w:pPr>
    </w:p>
    <w:p w:rsidR="00794C8B" w:rsidRPr="00403E8B" w:rsidRDefault="00794C8B" w:rsidP="00794C8B">
      <w:pPr>
        <w:pStyle w:val="Ttulo3"/>
      </w:pPr>
      <w:r w:rsidRPr="00403E8B">
        <w:t>Ferragens</w:t>
      </w:r>
    </w:p>
    <w:p w:rsidR="00794C8B" w:rsidRPr="002D2306" w:rsidRDefault="00794C8B" w:rsidP="00794C8B">
      <w:pPr>
        <w:rPr>
          <w:rFonts w:cs="Arial"/>
          <w:lang w:val="pt-PT"/>
        </w:rPr>
      </w:pPr>
    </w:p>
    <w:p w:rsidR="00794C8B" w:rsidRPr="00403E8B" w:rsidRDefault="00794C8B" w:rsidP="00794C8B">
      <w:pPr>
        <w:widowControl w:val="0"/>
        <w:numPr>
          <w:ilvl w:val="0"/>
          <w:numId w:val="18"/>
        </w:numPr>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lastRenderedPageBreak/>
        <w:t xml:space="preserve">Todas as ferragens para as esquadrias de madeira, serralharia, dobradiças, ferrolhos, gonzos, maçanetas, puxadores, espelhos, etc, serão de primeira qualidade, inteiramente novas e em perfeitas condições de funcionamento e acabamento. </w:t>
      </w:r>
    </w:p>
    <w:p w:rsidR="00794C8B" w:rsidRPr="00403E8B" w:rsidRDefault="00794C8B" w:rsidP="00794C8B">
      <w:pPr>
        <w:widowControl w:val="0"/>
        <w:numPr>
          <w:ilvl w:val="0"/>
          <w:numId w:val="18"/>
        </w:numPr>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As ferragens obedecerão as Normas da ABNT.</w:t>
      </w:r>
    </w:p>
    <w:p w:rsidR="00794C8B" w:rsidRPr="00403E8B" w:rsidRDefault="00794C8B" w:rsidP="00794C8B">
      <w:pPr>
        <w:widowControl w:val="0"/>
        <w:numPr>
          <w:ilvl w:val="0"/>
          <w:numId w:val="18"/>
        </w:numPr>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As ferragens serão de latão ou em liga de samak (liga de alumínio, cobre, magnésio e zinco), com partes de aço. O acabamento final será cromado.</w:t>
      </w:r>
    </w:p>
    <w:p w:rsidR="00794C8B" w:rsidRPr="00403E8B" w:rsidRDefault="00794C8B" w:rsidP="00794C8B">
      <w:pPr>
        <w:widowControl w:val="0"/>
        <w:numPr>
          <w:ilvl w:val="0"/>
          <w:numId w:val="18"/>
        </w:numPr>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A fechadura para as portas de madeira serão em metal cromado, com conjunto de fechadura, maçaneta do tipo alavanca para tráfego intenso, roseta, entrada de cilindro, acabamento cromo fosco. Devem ser instaladas a </w:t>
      </w:r>
      <w:proofErr w:type="gramStart"/>
      <w:r w:rsidRPr="00403E8B">
        <w:rPr>
          <w:rFonts w:ascii="Calibri" w:eastAsia="Times New Roman" w:hAnsi="Calibri" w:cs="Calibri"/>
          <w:sz w:val="24"/>
          <w:szCs w:val="24"/>
          <w:lang w:val="pt-PT"/>
        </w:rPr>
        <w:t>105cm</w:t>
      </w:r>
      <w:proofErr w:type="gramEnd"/>
      <w:r w:rsidRPr="00403E8B">
        <w:rPr>
          <w:rFonts w:ascii="Calibri" w:eastAsia="Times New Roman" w:hAnsi="Calibri" w:cs="Calibri"/>
          <w:sz w:val="24"/>
          <w:szCs w:val="24"/>
          <w:lang w:val="pt-PT"/>
        </w:rPr>
        <w:t xml:space="preserve"> do piso acabado.</w:t>
      </w:r>
    </w:p>
    <w:p w:rsidR="00794C8B" w:rsidRPr="00403E8B" w:rsidRDefault="00794C8B" w:rsidP="00794C8B">
      <w:pPr>
        <w:widowControl w:val="0"/>
        <w:numPr>
          <w:ilvl w:val="0"/>
          <w:numId w:val="18"/>
        </w:numPr>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As dobradiças serão robustas, devendo seguir a seguinte especificação: </w:t>
      </w:r>
    </w:p>
    <w:p w:rsidR="00794C8B" w:rsidRDefault="00794C8B" w:rsidP="00794C8B">
      <w:pPr>
        <w:widowControl w:val="0"/>
        <w:suppressAutoHyphens w:val="0"/>
        <w:autoSpaceDE w:val="0"/>
        <w:autoSpaceDN w:val="0"/>
        <w:adjustRightInd w:val="0"/>
        <w:spacing w:before="100" w:after="0" w:line="240" w:lineRule="auto"/>
        <w:jc w:val="both"/>
        <w:rPr>
          <w:rFonts w:ascii="Calibri" w:eastAsia="Times New Roman" w:hAnsi="Calibri" w:cs="Calibri"/>
          <w:sz w:val="24"/>
          <w:szCs w:val="24"/>
          <w:lang w:val="pt-PT"/>
        </w:rPr>
      </w:pPr>
    </w:p>
    <w:p w:rsidR="00794C8B" w:rsidRPr="00403E8B" w:rsidRDefault="00794C8B" w:rsidP="00794C8B">
      <w:pPr>
        <w:widowControl w:val="0"/>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(a) </w:t>
      </w:r>
      <w:proofErr w:type="gramStart"/>
      <w:r w:rsidRPr="00403E8B">
        <w:rPr>
          <w:rFonts w:ascii="Calibri" w:eastAsia="Times New Roman" w:hAnsi="Calibri" w:cs="Calibri"/>
          <w:sz w:val="24"/>
          <w:szCs w:val="24"/>
          <w:lang w:val="pt-PT"/>
        </w:rPr>
        <w:t>tipo dobradiça de latão fundido com pino</w:t>
      </w:r>
      <w:proofErr w:type="gramEnd"/>
      <w:r w:rsidRPr="00403E8B">
        <w:rPr>
          <w:rFonts w:ascii="Calibri" w:eastAsia="Times New Roman" w:hAnsi="Calibri" w:cs="Calibri"/>
          <w:sz w:val="24"/>
          <w:szCs w:val="24"/>
          <w:lang w:val="pt-PT"/>
        </w:rPr>
        <w:t>, bolas de ferro e acabamento cromado;</w:t>
      </w:r>
    </w:p>
    <w:p w:rsidR="00794C8B" w:rsidRPr="00403E8B" w:rsidRDefault="00794C8B" w:rsidP="00794C8B">
      <w:pPr>
        <w:widowControl w:val="0"/>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(b) tamanho </w:t>
      </w:r>
      <w:proofErr w:type="gramStart"/>
      <w:r w:rsidRPr="00403E8B">
        <w:rPr>
          <w:rFonts w:ascii="Calibri" w:eastAsia="Times New Roman" w:hAnsi="Calibri" w:cs="Calibri"/>
          <w:sz w:val="24"/>
          <w:szCs w:val="24"/>
          <w:lang w:val="pt-PT"/>
        </w:rPr>
        <w:t>3</w:t>
      </w:r>
      <w:proofErr w:type="gramEnd"/>
      <w:r w:rsidRPr="00403E8B">
        <w:rPr>
          <w:rFonts w:ascii="Calibri" w:eastAsia="Times New Roman" w:hAnsi="Calibri" w:cs="Calibri"/>
          <w:sz w:val="24"/>
          <w:szCs w:val="24"/>
          <w:lang w:val="pt-PT"/>
        </w:rPr>
        <w:t>”x 2.1/2”;</w:t>
      </w:r>
    </w:p>
    <w:p w:rsidR="00794C8B" w:rsidRPr="00403E8B" w:rsidRDefault="00794C8B" w:rsidP="00794C8B">
      <w:pPr>
        <w:widowControl w:val="0"/>
        <w:numPr>
          <w:ilvl w:val="0"/>
          <w:numId w:val="18"/>
        </w:numPr>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1.</w:t>
      </w:r>
      <w:r w:rsidRPr="00403E8B">
        <w:rPr>
          <w:rFonts w:ascii="Calibri" w:eastAsia="Times New Roman" w:hAnsi="Calibri" w:cs="Calibri"/>
          <w:sz w:val="24"/>
          <w:szCs w:val="24"/>
          <w:lang w:val="pt-PT"/>
        </w:rPr>
        <w:tab/>
        <w:t xml:space="preserve">altura de </w:t>
      </w:r>
      <w:proofErr w:type="gramStart"/>
      <w:r w:rsidRPr="00403E8B">
        <w:rPr>
          <w:rFonts w:ascii="Calibri" w:eastAsia="Times New Roman" w:hAnsi="Calibri" w:cs="Calibri"/>
          <w:sz w:val="24"/>
          <w:szCs w:val="24"/>
          <w:lang w:val="pt-PT"/>
        </w:rPr>
        <w:t>76mm</w:t>
      </w:r>
      <w:proofErr w:type="gramEnd"/>
      <w:r w:rsidRPr="00403E8B">
        <w:rPr>
          <w:rFonts w:ascii="Calibri" w:eastAsia="Times New Roman" w:hAnsi="Calibri" w:cs="Calibri"/>
          <w:sz w:val="24"/>
          <w:szCs w:val="24"/>
          <w:lang w:val="pt-PT"/>
        </w:rPr>
        <w:t>;</w:t>
      </w:r>
    </w:p>
    <w:p w:rsidR="00794C8B" w:rsidRPr="00403E8B" w:rsidRDefault="00794C8B" w:rsidP="00794C8B">
      <w:pPr>
        <w:widowControl w:val="0"/>
        <w:numPr>
          <w:ilvl w:val="0"/>
          <w:numId w:val="18"/>
        </w:numPr>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2.</w:t>
      </w:r>
      <w:r w:rsidRPr="00403E8B">
        <w:rPr>
          <w:rFonts w:ascii="Calibri" w:eastAsia="Times New Roman" w:hAnsi="Calibri" w:cs="Calibri"/>
          <w:sz w:val="24"/>
          <w:szCs w:val="24"/>
          <w:lang w:val="pt-PT"/>
        </w:rPr>
        <w:tab/>
        <w:t xml:space="preserve">largura de </w:t>
      </w:r>
      <w:proofErr w:type="gramStart"/>
      <w:r w:rsidRPr="00403E8B">
        <w:rPr>
          <w:rFonts w:ascii="Calibri" w:eastAsia="Times New Roman" w:hAnsi="Calibri" w:cs="Calibri"/>
          <w:sz w:val="24"/>
          <w:szCs w:val="24"/>
          <w:lang w:val="pt-PT"/>
        </w:rPr>
        <w:t>63mm</w:t>
      </w:r>
      <w:proofErr w:type="gramEnd"/>
      <w:r w:rsidRPr="00403E8B">
        <w:rPr>
          <w:rFonts w:ascii="Calibri" w:eastAsia="Times New Roman" w:hAnsi="Calibri" w:cs="Calibri"/>
          <w:sz w:val="24"/>
          <w:szCs w:val="24"/>
          <w:lang w:val="pt-PT"/>
        </w:rPr>
        <w:t>;</w:t>
      </w:r>
    </w:p>
    <w:p w:rsidR="00794C8B" w:rsidRPr="00403E8B" w:rsidRDefault="00794C8B" w:rsidP="00794C8B">
      <w:pPr>
        <w:widowControl w:val="0"/>
        <w:numPr>
          <w:ilvl w:val="0"/>
          <w:numId w:val="18"/>
        </w:numPr>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3.</w:t>
      </w:r>
      <w:r w:rsidRPr="00403E8B">
        <w:rPr>
          <w:rFonts w:ascii="Calibri" w:eastAsia="Times New Roman" w:hAnsi="Calibri" w:cs="Calibri"/>
          <w:sz w:val="24"/>
          <w:szCs w:val="24"/>
          <w:lang w:val="pt-PT"/>
        </w:rPr>
        <w:tab/>
        <w:t>espessura de 2,4mm;</w:t>
      </w:r>
    </w:p>
    <w:p w:rsidR="00794C8B" w:rsidRPr="00403E8B" w:rsidRDefault="00794C8B" w:rsidP="00794C8B">
      <w:pPr>
        <w:widowControl w:val="0"/>
        <w:numPr>
          <w:ilvl w:val="0"/>
          <w:numId w:val="18"/>
        </w:numPr>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4.</w:t>
      </w:r>
      <w:r w:rsidRPr="00403E8B">
        <w:rPr>
          <w:rFonts w:ascii="Calibri" w:eastAsia="Times New Roman" w:hAnsi="Calibri" w:cs="Calibri"/>
          <w:sz w:val="24"/>
          <w:szCs w:val="24"/>
          <w:lang w:val="pt-PT"/>
        </w:rPr>
        <w:tab/>
        <w:t xml:space="preserve">parafusos de 7/8”x </w:t>
      </w:r>
      <w:proofErr w:type="gramStart"/>
      <w:r w:rsidRPr="00403E8B">
        <w:rPr>
          <w:rFonts w:ascii="Calibri" w:eastAsia="Times New Roman" w:hAnsi="Calibri" w:cs="Calibri"/>
          <w:sz w:val="24"/>
          <w:szCs w:val="24"/>
          <w:lang w:val="pt-PT"/>
        </w:rPr>
        <w:t>7</w:t>
      </w:r>
      <w:proofErr w:type="gramEnd"/>
      <w:r w:rsidRPr="00403E8B">
        <w:rPr>
          <w:rFonts w:ascii="Calibri" w:eastAsia="Times New Roman" w:hAnsi="Calibri" w:cs="Calibri"/>
          <w:sz w:val="24"/>
          <w:szCs w:val="24"/>
          <w:lang w:val="pt-PT"/>
        </w:rPr>
        <w:t>” (06 Unid.)</w:t>
      </w:r>
    </w:p>
    <w:p w:rsidR="00794C8B" w:rsidRPr="00403E8B" w:rsidRDefault="00794C8B" w:rsidP="00794C8B">
      <w:pPr>
        <w:widowControl w:val="0"/>
        <w:numPr>
          <w:ilvl w:val="0"/>
          <w:numId w:val="18"/>
        </w:numPr>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As lubrificações das ferragens só poderão ocorrer com o emprego de grafite em pó. </w:t>
      </w:r>
    </w:p>
    <w:p w:rsidR="00794C8B" w:rsidRPr="002D2306" w:rsidRDefault="00794C8B" w:rsidP="00794C8B">
      <w:pPr>
        <w:spacing w:before="100" w:after="0"/>
        <w:ind w:left="709" w:hanging="709"/>
        <w:rPr>
          <w:rFonts w:cs="Arial"/>
          <w:sz w:val="24"/>
          <w:szCs w:val="24"/>
          <w:lang w:val="pt-PT"/>
        </w:rPr>
      </w:pPr>
    </w:p>
    <w:p w:rsidR="00794C8B" w:rsidRPr="00403E8B" w:rsidRDefault="00794C8B" w:rsidP="00794C8B">
      <w:pPr>
        <w:pStyle w:val="Ttulo3"/>
      </w:pPr>
      <w:r w:rsidRPr="00403E8B">
        <w:t>Vidros:</w:t>
      </w:r>
    </w:p>
    <w:p w:rsidR="00794C8B" w:rsidRDefault="00794C8B" w:rsidP="00794C8B">
      <w:pPr>
        <w:widowControl w:val="0"/>
        <w:suppressAutoHyphens w:val="0"/>
        <w:autoSpaceDE w:val="0"/>
        <w:autoSpaceDN w:val="0"/>
        <w:adjustRightInd w:val="0"/>
        <w:spacing w:before="100" w:after="0" w:line="240" w:lineRule="auto"/>
        <w:ind w:left="1211"/>
        <w:jc w:val="both"/>
        <w:rPr>
          <w:rFonts w:ascii="Calibri" w:eastAsia="Times New Roman" w:hAnsi="Calibri" w:cs="Calibri"/>
          <w:sz w:val="24"/>
          <w:szCs w:val="24"/>
          <w:lang w:val="pt-PT"/>
        </w:rPr>
      </w:pPr>
    </w:p>
    <w:p w:rsidR="00794C8B" w:rsidRPr="00403E8B" w:rsidRDefault="00794C8B" w:rsidP="00794C8B">
      <w:pPr>
        <w:widowControl w:val="0"/>
        <w:numPr>
          <w:ilvl w:val="0"/>
          <w:numId w:val="18"/>
        </w:numPr>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Os vidros obedecerão ao prescrito pela ABNT, especialmente nos seguintes documentos:</w:t>
      </w:r>
    </w:p>
    <w:p w:rsidR="00794C8B" w:rsidRPr="00403E8B" w:rsidRDefault="00794C8B" w:rsidP="00794C8B">
      <w:pPr>
        <w:widowControl w:val="0"/>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1.</w:t>
      </w:r>
      <w:r w:rsidRPr="00403E8B">
        <w:rPr>
          <w:rFonts w:ascii="Calibri" w:eastAsia="Times New Roman" w:hAnsi="Calibri" w:cs="Calibri"/>
          <w:sz w:val="24"/>
          <w:szCs w:val="24"/>
          <w:lang w:val="pt-PT"/>
        </w:rPr>
        <w:tab/>
        <w:t>NB-226/88 – Projeto, execução e aplicação do vidro na construção civil (NBR-7199);</w:t>
      </w:r>
    </w:p>
    <w:p w:rsidR="00794C8B" w:rsidRPr="00403E8B" w:rsidRDefault="00794C8B" w:rsidP="00794C8B">
      <w:pPr>
        <w:widowControl w:val="0"/>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2.</w:t>
      </w:r>
      <w:r w:rsidRPr="00403E8B">
        <w:rPr>
          <w:rFonts w:ascii="Calibri" w:eastAsia="Times New Roman" w:hAnsi="Calibri" w:cs="Calibri"/>
          <w:sz w:val="24"/>
          <w:szCs w:val="24"/>
          <w:lang w:val="pt-PT"/>
        </w:rPr>
        <w:tab/>
        <w:t>NB- 88/88 – Vidro na construção civil (NBR-7210);</w:t>
      </w:r>
    </w:p>
    <w:p w:rsidR="00794C8B" w:rsidRPr="00403E8B" w:rsidRDefault="00794C8B" w:rsidP="00794C8B">
      <w:pPr>
        <w:widowControl w:val="0"/>
        <w:numPr>
          <w:ilvl w:val="0"/>
          <w:numId w:val="18"/>
        </w:numPr>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Obs.: Apesar de ser admitido na NB-226/88 (NBR-7199), a Fiscalização não admite o emprego de massa de vidraceiro no assentamento da vidraçaria.</w:t>
      </w:r>
    </w:p>
    <w:p w:rsidR="00794C8B" w:rsidRPr="002D2306" w:rsidRDefault="00794C8B" w:rsidP="00794C8B">
      <w:pPr>
        <w:spacing w:before="100"/>
        <w:ind w:left="709"/>
        <w:jc w:val="both"/>
        <w:rPr>
          <w:rFonts w:cs="Arial"/>
          <w:sz w:val="24"/>
          <w:szCs w:val="24"/>
          <w:lang w:val="pt-PT"/>
        </w:rPr>
      </w:pPr>
    </w:p>
    <w:p w:rsidR="00794C8B" w:rsidRPr="00403E8B" w:rsidRDefault="00794C8B" w:rsidP="00794C8B">
      <w:pPr>
        <w:widowControl w:val="0"/>
        <w:numPr>
          <w:ilvl w:val="0"/>
          <w:numId w:val="18"/>
        </w:numPr>
        <w:suppressAutoHyphens w:val="0"/>
        <w:autoSpaceDE w:val="0"/>
        <w:autoSpaceDN w:val="0"/>
        <w:adjustRightInd w:val="0"/>
        <w:spacing w:before="100" w:after="0" w:line="240" w:lineRule="auto"/>
        <w:jc w:val="both"/>
        <w:rPr>
          <w:rFonts w:ascii="Calibri" w:eastAsia="Times New Roman" w:hAnsi="Calibri" w:cs="Calibri"/>
          <w:sz w:val="24"/>
          <w:szCs w:val="24"/>
          <w:lang w:val="pt-PT"/>
        </w:rPr>
      </w:pPr>
      <w:r w:rsidRPr="00403E8B">
        <w:rPr>
          <w:rFonts w:ascii="Calibri" w:eastAsia="Times New Roman" w:hAnsi="Calibri" w:cs="Calibri"/>
          <w:sz w:val="24"/>
          <w:szCs w:val="24"/>
          <w:lang w:val="pt-PT"/>
        </w:rPr>
        <w:t xml:space="preserve">Os vidros a serem empregados nas esquadrias de alumínio serão do tipo fumê, liso e nas esquadrias terão que obedecer a espessuras mínima de </w:t>
      </w:r>
      <w:proofErr w:type="gramStart"/>
      <w:r w:rsidRPr="00403E8B">
        <w:rPr>
          <w:rFonts w:ascii="Calibri" w:eastAsia="Times New Roman" w:hAnsi="Calibri" w:cs="Calibri"/>
          <w:sz w:val="24"/>
          <w:szCs w:val="24"/>
          <w:lang w:val="pt-PT"/>
        </w:rPr>
        <w:t>04mm</w:t>
      </w:r>
      <w:proofErr w:type="gramEnd"/>
      <w:r w:rsidRPr="00403E8B">
        <w:rPr>
          <w:rFonts w:ascii="Calibri" w:eastAsia="Times New Roman" w:hAnsi="Calibri" w:cs="Calibri"/>
          <w:sz w:val="24"/>
          <w:szCs w:val="24"/>
          <w:lang w:val="pt-PT"/>
        </w:rPr>
        <w:t>;</w:t>
      </w:r>
    </w:p>
    <w:p w:rsidR="00794C8B" w:rsidRPr="002D2306" w:rsidRDefault="00794C8B" w:rsidP="00794C8B">
      <w:pPr>
        <w:pStyle w:val="Ttulo3"/>
        <w:numPr>
          <w:ilvl w:val="0"/>
          <w:numId w:val="0"/>
        </w:numPr>
        <w:rPr>
          <w:rFonts w:ascii="Arial" w:hAnsi="Arial"/>
        </w:rPr>
      </w:pPr>
    </w:p>
    <w:p w:rsidR="00794C8B" w:rsidRPr="00403E8B" w:rsidRDefault="00794C8B" w:rsidP="00794C8B">
      <w:pPr>
        <w:pStyle w:val="Ttulo3"/>
      </w:pPr>
      <w:r w:rsidRPr="00403E8B">
        <w:t>O assentamento das lâminas será sempre de acordo com os detalhes. Para a perfeita calafetação será empregada massa elástica especial, comprimida com baguetes, canaletas de borracha ou equivalente, de acordo com tipo de vidro e material das esquadrias.</w:t>
      </w:r>
    </w:p>
    <w:p w:rsidR="00794C8B" w:rsidRPr="00403E8B" w:rsidRDefault="00794C8B" w:rsidP="00794C8B">
      <w:pPr>
        <w:pStyle w:val="Ttulo3"/>
      </w:pPr>
      <w:r w:rsidRPr="00403E8B">
        <w:lastRenderedPageBreak/>
        <w:t>No dimensionamento das chapas de vidro deverão ser dadas as folgas compatíveis com as dilatações por elevação de temperatura.</w:t>
      </w:r>
    </w:p>
    <w:p w:rsidR="00794C8B" w:rsidRPr="00403E8B" w:rsidRDefault="00794C8B" w:rsidP="00794C8B">
      <w:pPr>
        <w:pStyle w:val="Ttulo3"/>
      </w:pPr>
      <w:r w:rsidRPr="00403E8B">
        <w:t>Todos os vidros serão inspecionados pela Fiscalização, antes do seu emprego, sendo refugados todos aqueles que não estiverem dentro das especificações e retirados imediatamente do local da obra.</w:t>
      </w:r>
    </w:p>
    <w:p w:rsidR="00794C8B" w:rsidRPr="002D2306" w:rsidRDefault="00794C8B" w:rsidP="00794C8B">
      <w:pPr>
        <w:spacing w:after="0"/>
        <w:rPr>
          <w:rFonts w:cs="Arial"/>
          <w:lang w:val="pt-PT"/>
        </w:rPr>
      </w:pPr>
    </w:p>
    <w:p w:rsidR="00794C8B" w:rsidRPr="00F87BD8"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101" w:name="_Toc290885922"/>
      <w:r w:rsidRPr="00F87BD8">
        <w:rPr>
          <w:rFonts w:ascii="Calibri" w:hAnsi="Calibri" w:cs="Calibri"/>
          <w:b w:val="0"/>
          <w:bCs w:val="0"/>
          <w:lang w:val="pt-PT"/>
        </w:rPr>
        <w:t>COBERTURA</w:t>
      </w:r>
      <w:bookmarkEnd w:id="101"/>
      <w:r w:rsidRPr="00F87BD8">
        <w:rPr>
          <w:rFonts w:ascii="Calibri" w:hAnsi="Calibri" w:cs="Calibri"/>
          <w:b w:val="0"/>
          <w:bCs w:val="0"/>
          <w:lang w:val="pt-PT"/>
        </w:rPr>
        <w:t xml:space="preserve"> </w:t>
      </w:r>
    </w:p>
    <w:p w:rsidR="00794C8B" w:rsidRPr="002D2306" w:rsidRDefault="00794C8B" w:rsidP="00794C8B">
      <w:pPr>
        <w:rPr>
          <w:rFonts w:cs="Arial"/>
          <w:lang w:val="pt-PT"/>
        </w:rPr>
      </w:pPr>
    </w:p>
    <w:p w:rsidR="00794C8B" w:rsidRPr="00F87BD8" w:rsidRDefault="00794C8B" w:rsidP="00794C8B">
      <w:pPr>
        <w:pStyle w:val="Ttulo3"/>
      </w:pPr>
      <w:r w:rsidRPr="00F87BD8">
        <w:t>Coberta em fibrocimento sem amianto</w:t>
      </w:r>
    </w:p>
    <w:p w:rsidR="00794C8B" w:rsidRDefault="00794C8B" w:rsidP="00794C8B">
      <w:pPr>
        <w:tabs>
          <w:tab w:val="left" w:pos="705"/>
          <w:tab w:val="left" w:pos="1418"/>
          <w:tab w:val="left" w:pos="2269"/>
          <w:tab w:val="left" w:pos="2694"/>
          <w:tab w:val="left" w:pos="6096"/>
        </w:tabs>
        <w:ind w:left="1211"/>
        <w:jc w:val="both"/>
        <w:rPr>
          <w:rFonts w:ascii="Calibri" w:hAnsi="Calibri"/>
          <w:sz w:val="24"/>
          <w:szCs w:val="24"/>
          <w:lang w:val="pt-PT"/>
        </w:rPr>
      </w:pP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A cobertura em fibrocimento será aplicada sobre madeiramento de lei tipo massaranduba.</w:t>
      </w: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Na área do galpão a cobertura será do tipo telha vã. Já na área dos laboratórios o telhamento deverá ser aplicado sobre madeiramento apoiado em laje plana.</w:t>
      </w:r>
    </w:p>
    <w:p w:rsidR="00794C8B" w:rsidRPr="00F87BD8"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 xml:space="preserve">As telhas de fibrocimento devem ser do tipo ondulada </w:t>
      </w:r>
      <w:proofErr w:type="gramStart"/>
      <w:r w:rsidRPr="00F87BD8">
        <w:rPr>
          <w:rFonts w:ascii="Calibri" w:eastAsia="Times New Roman" w:hAnsi="Calibri" w:cs="Calibri"/>
          <w:sz w:val="24"/>
          <w:szCs w:val="24"/>
          <w:lang w:val="pt-PT"/>
        </w:rPr>
        <w:t>6</w:t>
      </w:r>
      <w:proofErr w:type="gramEnd"/>
      <w:r>
        <w:rPr>
          <w:rFonts w:ascii="Calibri" w:eastAsia="Times New Roman" w:hAnsi="Calibri" w:cs="Calibri"/>
          <w:sz w:val="24"/>
          <w:szCs w:val="24"/>
          <w:lang w:val="pt-PT"/>
        </w:rPr>
        <w:t xml:space="preserve"> </w:t>
      </w:r>
      <w:r w:rsidRPr="00F87BD8">
        <w:rPr>
          <w:rFonts w:ascii="Calibri" w:eastAsia="Times New Roman" w:hAnsi="Calibri" w:cs="Calibri"/>
          <w:sz w:val="24"/>
          <w:szCs w:val="24"/>
          <w:lang w:val="pt-PT"/>
        </w:rPr>
        <w:t xml:space="preserve">mm com inclinação 10% sobre madeiramento. </w:t>
      </w: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As calhas devem ser em concreto com arrendondamento de arestas e abaulamento dos cantos. Os rufos também devem ser executados em concreto.</w:t>
      </w: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 xml:space="preserve">As calhas devem receber impermeabilização em manta asfáltica com </w:t>
      </w:r>
      <w:proofErr w:type="gramStart"/>
      <w:r w:rsidRPr="00F87BD8">
        <w:rPr>
          <w:rFonts w:ascii="Calibri" w:eastAsia="Times New Roman" w:hAnsi="Calibri" w:cs="Calibri"/>
          <w:sz w:val="24"/>
          <w:szCs w:val="24"/>
          <w:lang w:val="pt-PT"/>
        </w:rPr>
        <w:t>3</w:t>
      </w:r>
      <w:proofErr w:type="gramEnd"/>
      <w:r w:rsidRPr="00F87BD8">
        <w:rPr>
          <w:rFonts w:ascii="Calibri" w:eastAsia="Times New Roman" w:hAnsi="Calibri" w:cs="Calibri"/>
          <w:sz w:val="24"/>
          <w:szCs w:val="24"/>
          <w:lang w:val="pt-PT"/>
        </w:rPr>
        <w:t xml:space="preserve"> mm de espessura, à base de asfaltos modificados com polímeros. A manta deve ultrapassar as arestas em uma altura de </w:t>
      </w:r>
      <w:proofErr w:type="gramStart"/>
      <w:r w:rsidRPr="00F87BD8">
        <w:rPr>
          <w:rFonts w:ascii="Calibri" w:eastAsia="Times New Roman" w:hAnsi="Calibri" w:cs="Calibri"/>
          <w:sz w:val="24"/>
          <w:szCs w:val="24"/>
          <w:lang w:val="pt-PT"/>
        </w:rPr>
        <w:t>5cm</w:t>
      </w:r>
      <w:proofErr w:type="gramEnd"/>
      <w:r w:rsidRPr="00F87BD8">
        <w:rPr>
          <w:rFonts w:ascii="Calibri" w:eastAsia="Times New Roman" w:hAnsi="Calibri" w:cs="Calibri"/>
          <w:sz w:val="24"/>
          <w:szCs w:val="24"/>
          <w:lang w:val="pt-PT"/>
        </w:rPr>
        <w:t>, para garantir a impermeabilização dos cantos.</w:t>
      </w: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Seguir rigorosamente o detalhamento e orientações do fabricante, bem como atender as exigências das normas técnicas NBR 7196, NBR 6123, NBR 8055 e NBR 9066.</w:t>
      </w:r>
    </w:p>
    <w:p w:rsidR="00794C8B" w:rsidRPr="002D2306" w:rsidRDefault="00794C8B" w:rsidP="00794C8B">
      <w:pPr>
        <w:rPr>
          <w:rFonts w:cs="Arial"/>
          <w:lang w:val="pt-PT"/>
        </w:rPr>
      </w:pPr>
    </w:p>
    <w:p w:rsidR="00794C8B" w:rsidRPr="002D2306" w:rsidRDefault="00794C8B" w:rsidP="00794C8B">
      <w:pPr>
        <w:pStyle w:val="Ttulo2"/>
        <w:keepNext w:val="0"/>
        <w:numPr>
          <w:ilvl w:val="1"/>
          <w:numId w:val="1"/>
        </w:numPr>
        <w:tabs>
          <w:tab w:val="clear" w:pos="576"/>
          <w:tab w:val="left" w:pos="142"/>
          <w:tab w:val="num" w:pos="718"/>
        </w:tabs>
        <w:ind w:left="0" w:right="0" w:firstLine="0"/>
        <w:rPr>
          <w:rFonts w:ascii="Arial" w:hAnsi="Arial" w:cs="Arial"/>
          <w:lang w:val="pt-PT"/>
        </w:rPr>
      </w:pPr>
      <w:bookmarkStart w:id="102" w:name="_Toc290885923"/>
      <w:r w:rsidRPr="00F87BD8">
        <w:rPr>
          <w:rFonts w:ascii="Calibri" w:hAnsi="Calibri" w:cs="Calibri"/>
          <w:b w:val="0"/>
          <w:bCs w:val="0"/>
          <w:lang w:val="pt-PT"/>
        </w:rPr>
        <w:t>PAVIMENTAÇÃO</w:t>
      </w:r>
      <w:bookmarkEnd w:id="102"/>
      <w:r w:rsidRPr="00F87BD8">
        <w:rPr>
          <w:rFonts w:ascii="Calibri" w:hAnsi="Calibri" w:cs="Calibri"/>
          <w:b w:val="0"/>
          <w:bCs w:val="0"/>
          <w:lang w:val="pt-PT"/>
        </w:rPr>
        <w:t xml:space="preserve"> </w:t>
      </w:r>
    </w:p>
    <w:p w:rsidR="00794C8B" w:rsidRPr="002D2306" w:rsidRDefault="00794C8B" w:rsidP="00794C8B">
      <w:pPr>
        <w:jc w:val="both"/>
        <w:rPr>
          <w:rFonts w:cs="Arial"/>
          <w:b/>
          <w:bCs/>
          <w:sz w:val="24"/>
          <w:szCs w:val="24"/>
          <w:lang w:val="pt-PT"/>
        </w:rPr>
      </w:pPr>
    </w:p>
    <w:p w:rsidR="00794C8B" w:rsidRPr="00F87BD8" w:rsidRDefault="00794C8B" w:rsidP="00794C8B">
      <w:pPr>
        <w:pStyle w:val="Ttulo3"/>
      </w:pPr>
      <w:r w:rsidRPr="00F87BD8">
        <w:t>Impermeabilização de áreas molhadas</w:t>
      </w:r>
    </w:p>
    <w:p w:rsidR="00794C8B" w:rsidRPr="002D2306" w:rsidRDefault="00794C8B" w:rsidP="00794C8B">
      <w:pPr>
        <w:rPr>
          <w:rFonts w:cs="Arial"/>
          <w:lang w:val="pt-PT"/>
        </w:rPr>
      </w:pP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Os serviços de impermeabilização serão executados por firmas especializadas, cuja subcontratação deverá ser submetida à aprovação da fiscalização, mediante comprovação de idoneidade da subcontratada e de parâmetros técnicos conforme a norma regulamentadora.</w:t>
      </w: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 xml:space="preserve">Todos os concretos simples e armados que estejam sujeitos a possíveis infiltrações ou em contato com água, jardineiras, pisos de banheiros, laboratório e demais concretos sujeitos a possíveis infiltrações, serão impermeabilizadas com manta asfáltica com </w:t>
      </w:r>
      <w:proofErr w:type="gramStart"/>
      <w:r w:rsidRPr="00F87BD8">
        <w:rPr>
          <w:rFonts w:ascii="Calibri" w:eastAsia="Times New Roman" w:hAnsi="Calibri" w:cs="Calibri"/>
          <w:sz w:val="24"/>
          <w:szCs w:val="24"/>
          <w:lang w:val="pt-PT"/>
        </w:rPr>
        <w:t>3</w:t>
      </w:r>
      <w:proofErr w:type="gramEnd"/>
      <w:r w:rsidRPr="00F87BD8">
        <w:rPr>
          <w:rFonts w:ascii="Calibri" w:eastAsia="Times New Roman" w:hAnsi="Calibri" w:cs="Calibri"/>
          <w:sz w:val="24"/>
          <w:szCs w:val="24"/>
          <w:lang w:val="pt-PT"/>
        </w:rPr>
        <w:t xml:space="preserve"> mm de espessura, à base de asfaltos modificados com polímeros.</w:t>
      </w: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 xml:space="preserve">Os serviços de impermeabilização deverão obedecer à NBR-9952 e às recomendações dos fabricantes dos produtos aplicados. Caso sejam executados por firmas especializadas, sua subcontratação deverá ser </w:t>
      </w:r>
      <w:r w:rsidRPr="00F87BD8">
        <w:rPr>
          <w:rFonts w:ascii="Calibri" w:eastAsia="Times New Roman" w:hAnsi="Calibri" w:cs="Calibri"/>
          <w:sz w:val="24"/>
          <w:szCs w:val="24"/>
          <w:lang w:val="pt-PT"/>
        </w:rPr>
        <w:lastRenderedPageBreak/>
        <w:t>submetida à aprovação do contratante.</w:t>
      </w:r>
    </w:p>
    <w:p w:rsidR="00794C8B" w:rsidRPr="002D2306" w:rsidRDefault="00794C8B" w:rsidP="00794C8B">
      <w:pPr>
        <w:pStyle w:val="PargrafodaLista"/>
        <w:rPr>
          <w:rFonts w:cs="Arial"/>
          <w:sz w:val="24"/>
          <w:szCs w:val="24"/>
          <w:lang w:val="pt-PT"/>
        </w:rPr>
      </w:pPr>
    </w:p>
    <w:p w:rsidR="00794C8B" w:rsidRPr="00F87BD8" w:rsidRDefault="00794C8B" w:rsidP="00794C8B">
      <w:pPr>
        <w:pStyle w:val="Ttulo3"/>
      </w:pPr>
      <w:r w:rsidRPr="00F87BD8">
        <w:t>Contrapiso</w:t>
      </w:r>
    </w:p>
    <w:p w:rsidR="00794C8B" w:rsidRPr="002D2306" w:rsidRDefault="00794C8B" w:rsidP="00794C8B">
      <w:pPr>
        <w:ind w:left="705" w:hanging="705"/>
        <w:jc w:val="both"/>
        <w:rPr>
          <w:rFonts w:cs="Arial"/>
          <w:sz w:val="24"/>
          <w:szCs w:val="24"/>
          <w:lang w:val="pt-PT"/>
        </w:rPr>
      </w:pP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 xml:space="preserve">Deve estar limpo, seco, liso e firme.  Antes da instalação, preparar o contrapiso com pasta de </w:t>
      </w:r>
      <w:proofErr w:type="gramStart"/>
      <w:r w:rsidRPr="00F87BD8">
        <w:rPr>
          <w:rFonts w:ascii="Calibri" w:eastAsia="Times New Roman" w:hAnsi="Calibri" w:cs="Calibri"/>
          <w:sz w:val="24"/>
          <w:szCs w:val="24"/>
          <w:lang w:val="pt-PT"/>
        </w:rPr>
        <w:t>PVAc</w:t>
      </w:r>
      <w:proofErr w:type="gramEnd"/>
      <w:r w:rsidRPr="00F87BD8">
        <w:rPr>
          <w:rFonts w:ascii="Calibri" w:eastAsia="Times New Roman" w:hAnsi="Calibri" w:cs="Calibri"/>
          <w:sz w:val="24"/>
          <w:szCs w:val="24"/>
          <w:lang w:val="pt-PT"/>
        </w:rPr>
        <w:t xml:space="preserve"> (poli-acetato de vinila), cimento Portland e água.  Bases irregulares necessitam de uma camada de regularização. Contrapisos em contato com o solo devem ser devidamente impermeabilizados, garantindo uma barreira contra umidade ascendente.</w:t>
      </w:r>
    </w:p>
    <w:p w:rsidR="00794C8B" w:rsidRPr="002D2306" w:rsidRDefault="00794C8B" w:rsidP="00794C8B">
      <w:pPr>
        <w:ind w:left="851"/>
        <w:jc w:val="both"/>
        <w:rPr>
          <w:rFonts w:cs="Arial"/>
          <w:sz w:val="24"/>
          <w:szCs w:val="24"/>
          <w:lang w:val="pt-PT"/>
        </w:rPr>
      </w:pPr>
    </w:p>
    <w:p w:rsidR="00794C8B" w:rsidRPr="00F87BD8" w:rsidRDefault="00794C8B" w:rsidP="00794C8B">
      <w:pPr>
        <w:pStyle w:val="Ttulo3"/>
      </w:pPr>
      <w:r w:rsidRPr="00F87BD8">
        <w:t>Piso em cerâmica</w:t>
      </w:r>
    </w:p>
    <w:p w:rsidR="00794C8B" w:rsidRPr="002D2306" w:rsidRDefault="00794C8B" w:rsidP="00794C8B">
      <w:pPr>
        <w:tabs>
          <w:tab w:val="left" w:pos="709"/>
          <w:tab w:val="left" w:pos="1418"/>
          <w:tab w:val="left" w:pos="2269"/>
          <w:tab w:val="left" w:pos="2694"/>
          <w:tab w:val="left" w:pos="6096"/>
        </w:tabs>
        <w:ind w:left="851"/>
        <w:jc w:val="both"/>
        <w:rPr>
          <w:rFonts w:cs="Arial"/>
          <w:sz w:val="24"/>
          <w:szCs w:val="24"/>
          <w:lang w:val="pt-PT"/>
        </w:rPr>
      </w:pP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 xml:space="preserve">O piso do Laboratório de Ecologia, exceto a área de galpão, deve ser revestido com cerâmica, 30x30cm, PEI </w:t>
      </w:r>
      <w:proofErr w:type="gramStart"/>
      <w:r w:rsidRPr="00F87BD8">
        <w:rPr>
          <w:rFonts w:ascii="Calibri" w:eastAsia="Times New Roman" w:hAnsi="Calibri" w:cs="Calibri"/>
          <w:sz w:val="24"/>
          <w:szCs w:val="24"/>
          <w:lang w:val="pt-PT"/>
        </w:rPr>
        <w:t>4</w:t>
      </w:r>
      <w:proofErr w:type="gramEnd"/>
      <w:r w:rsidRPr="00F87BD8">
        <w:rPr>
          <w:rFonts w:ascii="Calibri" w:eastAsia="Times New Roman" w:hAnsi="Calibri" w:cs="Calibri"/>
          <w:sz w:val="24"/>
          <w:szCs w:val="24"/>
          <w:lang w:val="pt-PT"/>
        </w:rPr>
        <w:t>, tipo A, antiderrapante na cor branco.</w:t>
      </w: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 xml:space="preserve">Deve ser aplicado um roda-pé com altura de </w:t>
      </w:r>
      <w:proofErr w:type="gramStart"/>
      <w:r w:rsidRPr="00F87BD8">
        <w:rPr>
          <w:rFonts w:ascii="Calibri" w:eastAsia="Times New Roman" w:hAnsi="Calibri" w:cs="Calibri"/>
          <w:sz w:val="24"/>
          <w:szCs w:val="24"/>
          <w:lang w:val="pt-PT"/>
        </w:rPr>
        <w:t>10cm</w:t>
      </w:r>
      <w:proofErr w:type="gramEnd"/>
      <w:r w:rsidRPr="00F87BD8">
        <w:rPr>
          <w:rFonts w:ascii="Calibri" w:eastAsia="Times New Roman" w:hAnsi="Calibri" w:cs="Calibri"/>
          <w:sz w:val="24"/>
          <w:szCs w:val="24"/>
          <w:lang w:val="pt-PT"/>
        </w:rPr>
        <w:t>.</w:t>
      </w:r>
    </w:p>
    <w:p w:rsidR="00794C8B" w:rsidRPr="006C7150" w:rsidRDefault="00794C8B" w:rsidP="00794C8B">
      <w:pPr>
        <w:tabs>
          <w:tab w:val="left" w:pos="709"/>
          <w:tab w:val="left" w:pos="1418"/>
          <w:tab w:val="left" w:pos="2269"/>
          <w:tab w:val="left" w:pos="2694"/>
          <w:tab w:val="left" w:pos="6096"/>
        </w:tabs>
        <w:ind w:left="851"/>
        <w:jc w:val="both"/>
        <w:rPr>
          <w:rFonts w:cs="Arial"/>
          <w:sz w:val="24"/>
          <w:szCs w:val="24"/>
          <w:lang w:val="pt-PT"/>
        </w:rPr>
      </w:pPr>
    </w:p>
    <w:p w:rsidR="00794C8B" w:rsidRPr="00F87BD8" w:rsidRDefault="00794C8B" w:rsidP="00794C8B">
      <w:pPr>
        <w:pStyle w:val="Ttulo3"/>
      </w:pPr>
      <w:r w:rsidRPr="00F87BD8">
        <w:t>Piso em cimentado calçadas/acessos</w:t>
      </w:r>
    </w:p>
    <w:p w:rsidR="00794C8B" w:rsidRPr="002D2306" w:rsidRDefault="00794C8B" w:rsidP="00794C8B">
      <w:pPr>
        <w:rPr>
          <w:rFonts w:cs="Arial"/>
          <w:sz w:val="23"/>
          <w:szCs w:val="23"/>
          <w:lang w:eastAsia="pt-BR"/>
        </w:rPr>
      </w:pPr>
    </w:p>
    <w:p w:rsidR="00794C8B" w:rsidRPr="00F87BD8" w:rsidRDefault="00794C8B" w:rsidP="00794C8B">
      <w:pPr>
        <w:widowControl w:val="0"/>
        <w:numPr>
          <w:ilvl w:val="0"/>
          <w:numId w:val="19"/>
        </w:numPr>
        <w:tabs>
          <w:tab w:val="left" w:pos="720"/>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 xml:space="preserve">Serão executados pisos em cimentado com juntas de dilatação plástica nas dimensões 100 x 100 x </w:t>
      </w:r>
      <w:proofErr w:type="gramStart"/>
      <w:r w:rsidRPr="00F87BD8">
        <w:rPr>
          <w:rFonts w:ascii="Calibri" w:eastAsia="Times New Roman" w:hAnsi="Calibri" w:cs="Calibri"/>
          <w:sz w:val="24"/>
          <w:szCs w:val="24"/>
          <w:lang w:val="pt-PT"/>
        </w:rPr>
        <w:t>5</w:t>
      </w:r>
      <w:proofErr w:type="gramEnd"/>
      <w:r w:rsidRPr="00F87BD8">
        <w:rPr>
          <w:rFonts w:ascii="Calibri" w:eastAsia="Times New Roman" w:hAnsi="Calibri" w:cs="Calibri"/>
          <w:sz w:val="24"/>
          <w:szCs w:val="24"/>
          <w:lang w:val="pt-PT"/>
        </w:rPr>
        <w:t xml:space="preserve"> cm.</w:t>
      </w:r>
    </w:p>
    <w:p w:rsidR="00794C8B" w:rsidRPr="002D2306" w:rsidRDefault="00794C8B" w:rsidP="00794C8B">
      <w:pPr>
        <w:tabs>
          <w:tab w:val="left" w:pos="720"/>
          <w:tab w:val="left" w:pos="1418"/>
          <w:tab w:val="left" w:pos="2269"/>
          <w:tab w:val="left" w:pos="2694"/>
          <w:tab w:val="left" w:pos="6096"/>
        </w:tabs>
        <w:ind w:left="1211"/>
        <w:jc w:val="both"/>
        <w:rPr>
          <w:rFonts w:cs="Arial"/>
          <w:sz w:val="24"/>
          <w:szCs w:val="24"/>
          <w:lang w:val="pt-PT"/>
        </w:rPr>
      </w:pPr>
    </w:p>
    <w:p w:rsidR="00794C8B" w:rsidRPr="00F87BD8" w:rsidRDefault="00794C8B" w:rsidP="00794C8B">
      <w:pPr>
        <w:widowControl w:val="0"/>
        <w:numPr>
          <w:ilvl w:val="0"/>
          <w:numId w:val="19"/>
        </w:numPr>
        <w:tabs>
          <w:tab w:val="left" w:pos="720"/>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Para execução deste tipo de piso, os materiais utilizados serão cimento Portland 320, areia média lavada com granulometria de 0,4 mm a 1,5 mm e brita com dimensão máxima de 25 mm.</w:t>
      </w:r>
    </w:p>
    <w:p w:rsidR="00794C8B" w:rsidRPr="00F87BD8" w:rsidRDefault="00794C8B" w:rsidP="00794C8B">
      <w:pPr>
        <w:widowControl w:val="0"/>
        <w:numPr>
          <w:ilvl w:val="0"/>
          <w:numId w:val="19"/>
        </w:numPr>
        <w:tabs>
          <w:tab w:val="left" w:pos="720"/>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Os pisos desempenados deverão ser executados fazendo o sarrafeamento, desempeno e moderado alisamento com desempenadeira de aço.</w:t>
      </w:r>
    </w:p>
    <w:p w:rsidR="00794C8B" w:rsidRPr="00F87BD8" w:rsidRDefault="00794C8B" w:rsidP="00794C8B">
      <w:pPr>
        <w:widowControl w:val="0"/>
        <w:numPr>
          <w:ilvl w:val="0"/>
          <w:numId w:val="19"/>
        </w:numPr>
        <w:tabs>
          <w:tab w:val="left" w:pos="720"/>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Os pisos em concreto desempenado deverão ter um aspecto final áspero, uniforme, não sendo tolerada à presença de britas na superfície.</w:t>
      </w:r>
    </w:p>
    <w:p w:rsidR="00794C8B" w:rsidRPr="00F87BD8" w:rsidRDefault="00794C8B" w:rsidP="00794C8B">
      <w:pPr>
        <w:widowControl w:val="0"/>
        <w:numPr>
          <w:ilvl w:val="0"/>
          <w:numId w:val="19"/>
        </w:numPr>
        <w:tabs>
          <w:tab w:val="left" w:pos="720"/>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A instalação do piso deve seguir as orientações da Norma Britânica BS 8203.</w:t>
      </w:r>
    </w:p>
    <w:p w:rsidR="00794C8B" w:rsidRPr="00F87BD8" w:rsidRDefault="00794C8B" w:rsidP="00794C8B">
      <w:pPr>
        <w:widowControl w:val="0"/>
        <w:numPr>
          <w:ilvl w:val="0"/>
          <w:numId w:val="19"/>
        </w:numPr>
        <w:tabs>
          <w:tab w:val="left" w:pos="720"/>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O piso em concreto será executado nas calçadas que margeiam toda a edificação, bem como na escada e na rampa de acesso que vencem o desnível existente no terreno.</w:t>
      </w:r>
    </w:p>
    <w:p w:rsidR="00794C8B" w:rsidRDefault="00794C8B" w:rsidP="00794C8B">
      <w:pPr>
        <w:pStyle w:val="PargrafodaLista"/>
        <w:rPr>
          <w:rFonts w:cs="Arial"/>
          <w:sz w:val="24"/>
          <w:szCs w:val="24"/>
          <w:lang w:val="pt-PT"/>
        </w:rPr>
      </w:pPr>
    </w:p>
    <w:p w:rsidR="00794C8B" w:rsidRPr="00F87BD8" w:rsidRDefault="00794C8B" w:rsidP="00794C8B">
      <w:pPr>
        <w:pStyle w:val="Ttulo3"/>
      </w:pPr>
      <w:r w:rsidRPr="00F87BD8">
        <w:t>Piso em cimentado galpão</w:t>
      </w:r>
    </w:p>
    <w:p w:rsidR="00794C8B" w:rsidRPr="00135AA5" w:rsidRDefault="00794C8B" w:rsidP="00794C8B">
      <w:pPr>
        <w:rPr>
          <w:lang w:val="pt-PT"/>
        </w:rPr>
      </w:pPr>
    </w:p>
    <w:p w:rsidR="00794C8B" w:rsidRPr="00F87BD8" w:rsidRDefault="00794C8B" w:rsidP="00794C8B">
      <w:pPr>
        <w:widowControl w:val="0"/>
        <w:numPr>
          <w:ilvl w:val="0"/>
          <w:numId w:val="19"/>
        </w:numPr>
        <w:tabs>
          <w:tab w:val="left" w:pos="720"/>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 xml:space="preserve">Para a sua execução utilizar sarrafos de madeira, de </w:t>
      </w:r>
      <w:proofErr w:type="gramStart"/>
      <w:r w:rsidRPr="00F87BD8">
        <w:rPr>
          <w:rFonts w:ascii="Calibri" w:eastAsia="Times New Roman" w:hAnsi="Calibri" w:cs="Calibri"/>
          <w:sz w:val="24"/>
          <w:szCs w:val="24"/>
          <w:lang w:val="pt-PT"/>
        </w:rPr>
        <w:t>10cm</w:t>
      </w:r>
      <w:proofErr w:type="gramEnd"/>
      <w:r w:rsidRPr="00F87BD8">
        <w:rPr>
          <w:rFonts w:ascii="Calibri" w:eastAsia="Times New Roman" w:hAnsi="Calibri" w:cs="Calibri"/>
          <w:sz w:val="24"/>
          <w:szCs w:val="24"/>
          <w:lang w:val="pt-PT"/>
        </w:rPr>
        <w:t xml:space="preserve"> de altura x 2,5cm de largura dispostos na forma de quadrados de 2 x 2m sobre o lastro. Esses quadrados devem ser preenchidos diagonalmente por uma camada de concreto de </w:t>
      </w:r>
      <w:proofErr w:type="gramStart"/>
      <w:r w:rsidRPr="00F87BD8">
        <w:rPr>
          <w:rFonts w:ascii="Calibri" w:eastAsia="Times New Roman" w:hAnsi="Calibri" w:cs="Calibri"/>
          <w:sz w:val="24"/>
          <w:szCs w:val="24"/>
          <w:lang w:val="pt-PT"/>
        </w:rPr>
        <w:t>8cm</w:t>
      </w:r>
      <w:proofErr w:type="gramEnd"/>
      <w:r w:rsidRPr="00F87BD8">
        <w:rPr>
          <w:rFonts w:ascii="Calibri" w:eastAsia="Times New Roman" w:hAnsi="Calibri" w:cs="Calibri"/>
          <w:sz w:val="24"/>
          <w:szCs w:val="24"/>
          <w:lang w:val="pt-PT"/>
        </w:rPr>
        <w:t xml:space="preserve"> de altura. Após a cura de 24 horas, os </w:t>
      </w:r>
      <w:r w:rsidRPr="00F87BD8">
        <w:rPr>
          <w:rFonts w:ascii="Calibri" w:eastAsia="Times New Roman" w:hAnsi="Calibri" w:cs="Calibri"/>
          <w:sz w:val="24"/>
          <w:szCs w:val="24"/>
          <w:lang w:val="pt-PT"/>
        </w:rPr>
        <w:lastRenderedPageBreak/>
        <w:t xml:space="preserve">sarrafos são retirados e o espaço vazio é preenchido por concreto. A base de concreto será revestida com uma camada de cimento e areia no traço 1:3, tendo </w:t>
      </w:r>
      <w:proofErr w:type="gramStart"/>
      <w:r w:rsidRPr="00F87BD8">
        <w:rPr>
          <w:rFonts w:ascii="Calibri" w:eastAsia="Times New Roman" w:hAnsi="Calibri" w:cs="Calibri"/>
          <w:sz w:val="24"/>
          <w:szCs w:val="24"/>
          <w:lang w:val="pt-PT"/>
        </w:rPr>
        <w:t>2</w:t>
      </w:r>
      <w:proofErr w:type="gramEnd"/>
      <w:r w:rsidRPr="00F87BD8">
        <w:rPr>
          <w:rFonts w:ascii="Calibri" w:eastAsia="Times New Roman" w:hAnsi="Calibri" w:cs="Calibri"/>
          <w:sz w:val="24"/>
          <w:szCs w:val="24"/>
          <w:lang w:val="pt-PT"/>
        </w:rPr>
        <w:t xml:space="preserve"> cm de espessura.</w:t>
      </w:r>
    </w:p>
    <w:p w:rsidR="00794C8B" w:rsidRPr="00F87BD8" w:rsidRDefault="00794C8B" w:rsidP="00794C8B">
      <w:pPr>
        <w:widowControl w:val="0"/>
        <w:numPr>
          <w:ilvl w:val="0"/>
          <w:numId w:val="19"/>
        </w:numPr>
        <w:tabs>
          <w:tab w:val="left" w:pos="720"/>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A camada de acabamento será lançada sobre base ainda fresca, de modo a processar-se a cura simultaneamente com aquela.</w:t>
      </w:r>
    </w:p>
    <w:p w:rsidR="00794C8B" w:rsidRPr="00F87BD8" w:rsidRDefault="00794C8B" w:rsidP="00794C8B">
      <w:pPr>
        <w:widowControl w:val="0"/>
        <w:numPr>
          <w:ilvl w:val="0"/>
          <w:numId w:val="19"/>
        </w:numPr>
        <w:tabs>
          <w:tab w:val="left" w:pos="720"/>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O piso em concreto será executado no galpão e acabamento em moderado alisamento.</w:t>
      </w:r>
    </w:p>
    <w:p w:rsidR="00794C8B" w:rsidRPr="00135AA5" w:rsidRDefault="00794C8B" w:rsidP="00794C8B">
      <w:pPr>
        <w:rPr>
          <w:lang w:val="pt-PT"/>
        </w:rPr>
      </w:pPr>
    </w:p>
    <w:p w:rsidR="00794C8B" w:rsidRPr="00F87BD8" w:rsidRDefault="00794C8B" w:rsidP="00794C8B">
      <w:pPr>
        <w:pStyle w:val="Ttulo1"/>
        <w:keepNext w:val="0"/>
        <w:numPr>
          <w:ilvl w:val="0"/>
          <w:numId w:val="25"/>
        </w:numPr>
        <w:pBdr>
          <w:bottom w:val="single" w:sz="4" w:space="1" w:color="auto"/>
        </w:pBdr>
        <w:ind w:right="0"/>
        <w:jc w:val="both"/>
        <w:rPr>
          <w:rFonts w:ascii="Calibri" w:hAnsi="Calibri" w:cs="Calibri"/>
          <w:b w:val="0"/>
          <w:bCs w:val="0"/>
        </w:rPr>
      </w:pPr>
      <w:bookmarkStart w:id="103" w:name="_Toc290885924"/>
      <w:r w:rsidRPr="00F87BD8">
        <w:rPr>
          <w:rFonts w:ascii="Calibri" w:hAnsi="Calibri" w:cs="Calibri"/>
          <w:b w:val="0"/>
          <w:bCs w:val="0"/>
        </w:rPr>
        <w:t>REVESTIMENTO ALVENARIAS</w:t>
      </w:r>
      <w:bookmarkEnd w:id="103"/>
    </w:p>
    <w:p w:rsidR="00794C8B" w:rsidRDefault="00794C8B" w:rsidP="00794C8B">
      <w:pPr>
        <w:pStyle w:val="Ttulo2"/>
        <w:keepNext w:val="0"/>
        <w:numPr>
          <w:ilvl w:val="0"/>
          <w:numId w:val="0"/>
        </w:numPr>
        <w:suppressAutoHyphens w:val="0"/>
        <w:autoSpaceDN w:val="0"/>
        <w:adjustRightInd w:val="0"/>
        <w:ind w:left="576" w:right="0"/>
        <w:rPr>
          <w:rFonts w:ascii="Arial" w:hAnsi="Arial" w:cs="Arial"/>
          <w:lang w:val="pt-PT"/>
        </w:rPr>
      </w:pPr>
      <w:bookmarkStart w:id="104" w:name="_Toc290885925"/>
    </w:p>
    <w:p w:rsidR="00794C8B" w:rsidRPr="00F87BD8"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r w:rsidRPr="00F87BD8">
        <w:rPr>
          <w:rFonts w:ascii="Calibri" w:hAnsi="Calibri" w:cs="Calibri"/>
          <w:b w:val="0"/>
          <w:bCs w:val="0"/>
          <w:lang w:val="pt-PT"/>
        </w:rPr>
        <w:t>CHAPISCO:</w:t>
      </w:r>
      <w:bookmarkEnd w:id="104"/>
    </w:p>
    <w:p w:rsidR="00794C8B" w:rsidRPr="002D2306" w:rsidRDefault="00794C8B" w:rsidP="00794C8B">
      <w:pPr>
        <w:spacing w:after="0"/>
        <w:ind w:left="709" w:hanging="709"/>
        <w:jc w:val="both"/>
        <w:rPr>
          <w:rFonts w:cs="Arial"/>
          <w:sz w:val="24"/>
          <w:szCs w:val="24"/>
          <w:lang w:val="pt-PT"/>
        </w:rPr>
      </w:pPr>
    </w:p>
    <w:p w:rsidR="00794C8B" w:rsidRPr="00F87BD8"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Todas as alvenarias e lajes receberão chapisco. O chapisco só será aplicado nas superfícies previamente umedecidas por meio de borrifamento de água, e após a completa cura das argamassas e concretos. Deverá ser utilizado traço 1:4 (cimento e areia).</w:t>
      </w:r>
    </w:p>
    <w:p w:rsidR="00794C8B" w:rsidRPr="002D2306" w:rsidRDefault="00794C8B" w:rsidP="00794C8B">
      <w:pPr>
        <w:ind w:left="709"/>
        <w:jc w:val="both"/>
        <w:rPr>
          <w:rFonts w:cs="Arial"/>
          <w:sz w:val="24"/>
          <w:szCs w:val="24"/>
          <w:lang w:val="pt-PT"/>
        </w:rPr>
      </w:pPr>
    </w:p>
    <w:p w:rsidR="00794C8B" w:rsidRPr="00F87BD8"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105" w:name="_Toc290885926"/>
      <w:r w:rsidRPr="00F87BD8">
        <w:rPr>
          <w:rFonts w:ascii="Calibri" w:hAnsi="Calibri" w:cs="Calibri"/>
          <w:b w:val="0"/>
          <w:bCs w:val="0"/>
          <w:lang w:val="pt-PT"/>
        </w:rPr>
        <w:t xml:space="preserve">REBOCO HIDRÓFUGO </w:t>
      </w:r>
      <w:proofErr w:type="gramStart"/>
      <w:r w:rsidRPr="00F87BD8">
        <w:rPr>
          <w:rFonts w:ascii="Calibri" w:hAnsi="Calibri" w:cs="Calibri"/>
          <w:b w:val="0"/>
          <w:bCs w:val="0"/>
          <w:lang w:val="pt-PT"/>
        </w:rPr>
        <w:t>SOB MASSA</w:t>
      </w:r>
      <w:proofErr w:type="gramEnd"/>
      <w:r w:rsidRPr="00F87BD8">
        <w:rPr>
          <w:rFonts w:ascii="Calibri" w:hAnsi="Calibri" w:cs="Calibri"/>
          <w:b w:val="0"/>
          <w:bCs w:val="0"/>
          <w:lang w:val="pt-PT"/>
        </w:rPr>
        <w:t xml:space="preserve"> CORRIDA PARA PAREDES EXTERNAS:</w:t>
      </w:r>
      <w:bookmarkEnd w:id="105"/>
    </w:p>
    <w:p w:rsidR="00794C8B" w:rsidRPr="002D2306" w:rsidRDefault="00794C8B" w:rsidP="00794C8B">
      <w:pPr>
        <w:spacing w:after="0"/>
        <w:ind w:left="709" w:hanging="709"/>
        <w:jc w:val="both"/>
        <w:rPr>
          <w:rFonts w:cs="Arial"/>
          <w:sz w:val="24"/>
          <w:szCs w:val="24"/>
          <w:lang w:val="pt-PT"/>
        </w:rPr>
      </w:pPr>
    </w:p>
    <w:p w:rsidR="00794C8B" w:rsidRPr="00F87BD8"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Para a execução do reboco hidrófugo deve ser acrescentado no preparo da argamassa aditivo plastificante concentrado para argamassas de assentamento e reboco e, ainda, impermeabilizante para hidrofugação de capilaridade.</w:t>
      </w:r>
    </w:p>
    <w:p w:rsidR="00794C8B" w:rsidRPr="00F87BD8"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proofErr w:type="gramStart"/>
      <w:r w:rsidRPr="00F87BD8">
        <w:rPr>
          <w:rFonts w:ascii="Calibri" w:eastAsia="Times New Roman" w:hAnsi="Calibri" w:cs="Calibri"/>
          <w:sz w:val="24"/>
          <w:szCs w:val="24"/>
          <w:lang w:val="pt-PT"/>
        </w:rPr>
        <w:t>Levarão</w:t>
      </w:r>
      <w:proofErr w:type="gramEnd"/>
      <w:r w:rsidRPr="00F87BD8">
        <w:rPr>
          <w:rFonts w:ascii="Calibri" w:eastAsia="Times New Roman" w:hAnsi="Calibri" w:cs="Calibri"/>
          <w:sz w:val="24"/>
          <w:szCs w:val="24"/>
          <w:lang w:val="pt-PT"/>
        </w:rPr>
        <w:t xml:space="preserve"> reboco hidrófugo todas as paredes externas, expostas a interpéries e/ou umidade, que no projeto estiverem indicadas para receber pintura lisa ou texturizada, bem como os pilares e vigas aparentes externos à edificação.</w:t>
      </w:r>
    </w:p>
    <w:p w:rsidR="00794C8B" w:rsidRPr="00F87BD8"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 xml:space="preserve">Toda a argamassa em massa única não poderá ter espessura superior a </w:t>
      </w:r>
      <w:proofErr w:type="gramStart"/>
      <w:r w:rsidRPr="00F87BD8">
        <w:rPr>
          <w:rFonts w:ascii="Calibri" w:eastAsia="Times New Roman" w:hAnsi="Calibri" w:cs="Calibri"/>
          <w:sz w:val="24"/>
          <w:szCs w:val="24"/>
          <w:lang w:val="pt-PT"/>
        </w:rPr>
        <w:t>3cm</w:t>
      </w:r>
      <w:proofErr w:type="gramEnd"/>
      <w:r w:rsidRPr="00F87BD8">
        <w:rPr>
          <w:rFonts w:ascii="Calibri" w:eastAsia="Times New Roman" w:hAnsi="Calibri" w:cs="Calibri"/>
          <w:sz w:val="24"/>
          <w:szCs w:val="24"/>
          <w:lang w:val="pt-PT"/>
        </w:rPr>
        <w:t xml:space="preserve"> e deverá levar acabamento com esponja molhada.</w:t>
      </w:r>
    </w:p>
    <w:p w:rsidR="00794C8B" w:rsidRDefault="00794C8B" w:rsidP="00794C8B">
      <w:pPr>
        <w:pStyle w:val="PargrafodaLista"/>
        <w:rPr>
          <w:rFonts w:cs="Arial"/>
          <w:sz w:val="24"/>
          <w:szCs w:val="24"/>
          <w:lang w:val="pt-PT"/>
        </w:rPr>
      </w:pPr>
    </w:p>
    <w:p w:rsidR="00794C8B" w:rsidRPr="00F87BD8"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106" w:name="_Toc290885927"/>
      <w:r w:rsidRPr="00F87BD8">
        <w:rPr>
          <w:rFonts w:ascii="Calibri" w:hAnsi="Calibri" w:cs="Calibri"/>
          <w:b w:val="0"/>
          <w:bCs w:val="0"/>
          <w:lang w:val="pt-PT"/>
        </w:rPr>
        <w:t>REBOCO SOB MASSA CORRIDA PARA PAREDES INTERNAS:</w:t>
      </w:r>
      <w:bookmarkEnd w:id="106"/>
    </w:p>
    <w:p w:rsidR="00794C8B" w:rsidRPr="002D2306" w:rsidRDefault="00794C8B" w:rsidP="00794C8B">
      <w:pPr>
        <w:spacing w:after="0"/>
        <w:ind w:left="709" w:hanging="709"/>
        <w:jc w:val="both"/>
        <w:rPr>
          <w:rFonts w:cs="Arial"/>
          <w:sz w:val="24"/>
          <w:szCs w:val="24"/>
          <w:lang w:val="pt-PT"/>
        </w:rPr>
      </w:pPr>
    </w:p>
    <w:p w:rsidR="00794C8B" w:rsidRPr="00F87BD8"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Este serviço só poderá ser iniciado após a completa cura do chapisco e após a colocação e embutimento de todas as canalizações que sob elas devam passar.  Levarão reboco todas as paredes que no projeto estiverem indicadas, para receber pintura lisa ou texturizada, como também as lajes aparentes das circulações e banheiros.</w:t>
      </w:r>
    </w:p>
    <w:p w:rsidR="00794C8B" w:rsidRPr="00F87BD8"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 xml:space="preserve">Toda a argamassa em massa única não poderá ter espessura superior a </w:t>
      </w:r>
      <w:proofErr w:type="gramStart"/>
      <w:r w:rsidRPr="00F87BD8">
        <w:rPr>
          <w:rFonts w:ascii="Calibri" w:eastAsia="Times New Roman" w:hAnsi="Calibri" w:cs="Calibri"/>
          <w:sz w:val="24"/>
          <w:szCs w:val="24"/>
          <w:lang w:val="pt-PT"/>
        </w:rPr>
        <w:t>3cm</w:t>
      </w:r>
      <w:proofErr w:type="gramEnd"/>
      <w:r w:rsidRPr="00F87BD8">
        <w:rPr>
          <w:rFonts w:ascii="Calibri" w:eastAsia="Times New Roman" w:hAnsi="Calibri" w:cs="Calibri"/>
          <w:sz w:val="24"/>
          <w:szCs w:val="24"/>
          <w:lang w:val="pt-PT"/>
        </w:rPr>
        <w:t xml:space="preserve"> e deverá levar acabamento com esponja molhada.</w:t>
      </w:r>
    </w:p>
    <w:p w:rsidR="00794C8B" w:rsidRPr="00F87BD8" w:rsidRDefault="00794C8B" w:rsidP="00794C8B">
      <w:pPr>
        <w:widowControl w:val="0"/>
        <w:numPr>
          <w:ilvl w:val="0"/>
          <w:numId w:val="19"/>
        </w:numPr>
        <w:tabs>
          <w:tab w:val="left" w:pos="720"/>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Levarão reboco todas as paredes internas à edificação que forem receber pintura e lajes que forem ficar aparentes.</w:t>
      </w:r>
    </w:p>
    <w:p w:rsidR="00794C8B" w:rsidRPr="002D2306" w:rsidRDefault="00794C8B" w:rsidP="00794C8B">
      <w:pPr>
        <w:tabs>
          <w:tab w:val="left" w:pos="720"/>
          <w:tab w:val="left" w:pos="1418"/>
          <w:tab w:val="left" w:pos="2269"/>
          <w:tab w:val="left" w:pos="2694"/>
          <w:tab w:val="left" w:pos="6096"/>
        </w:tabs>
        <w:ind w:left="1211"/>
        <w:jc w:val="both"/>
        <w:rPr>
          <w:rFonts w:cs="Arial"/>
          <w:sz w:val="24"/>
          <w:szCs w:val="24"/>
          <w:lang w:val="pt-PT"/>
        </w:rPr>
      </w:pPr>
    </w:p>
    <w:p w:rsidR="00794C8B" w:rsidRPr="00F87BD8"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107" w:name="_Toc290885928"/>
      <w:r w:rsidRPr="00F87BD8">
        <w:rPr>
          <w:rFonts w:ascii="Calibri" w:hAnsi="Calibri" w:cs="Calibri"/>
          <w:b w:val="0"/>
          <w:bCs w:val="0"/>
          <w:lang w:val="pt-PT"/>
        </w:rPr>
        <w:t>EMBOÇO:</w:t>
      </w:r>
      <w:bookmarkEnd w:id="107"/>
    </w:p>
    <w:p w:rsidR="00794C8B" w:rsidRPr="002D2306" w:rsidRDefault="00794C8B" w:rsidP="00794C8B">
      <w:pPr>
        <w:tabs>
          <w:tab w:val="left" w:pos="705"/>
          <w:tab w:val="left" w:pos="1418"/>
          <w:tab w:val="left" w:pos="2269"/>
          <w:tab w:val="left" w:pos="2694"/>
          <w:tab w:val="left" w:pos="6096"/>
        </w:tabs>
        <w:spacing w:after="0"/>
        <w:ind w:left="1213"/>
        <w:jc w:val="both"/>
        <w:rPr>
          <w:rFonts w:cs="Arial"/>
          <w:sz w:val="24"/>
          <w:szCs w:val="24"/>
          <w:lang w:val="pt-PT"/>
        </w:rPr>
      </w:pPr>
    </w:p>
    <w:p w:rsidR="00794C8B" w:rsidRPr="00F87BD8"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lastRenderedPageBreak/>
        <w:t>Deverá ser executado o emboço, após o chapisco, no traço 1:6 com aditivo plastificante (cimento e areia fina), nas alvenarias que receberão revestimento cerâmico.</w:t>
      </w:r>
    </w:p>
    <w:p w:rsidR="00794C8B" w:rsidRPr="002D2306" w:rsidRDefault="00794C8B" w:rsidP="00794C8B">
      <w:pPr>
        <w:ind w:left="709" w:hanging="709"/>
        <w:jc w:val="both"/>
        <w:rPr>
          <w:rFonts w:cs="Arial"/>
          <w:sz w:val="24"/>
          <w:szCs w:val="24"/>
          <w:lang w:val="pt-PT"/>
        </w:rPr>
      </w:pPr>
    </w:p>
    <w:p w:rsidR="00794C8B" w:rsidRPr="00F87BD8"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108" w:name="_Toc290885929"/>
      <w:r w:rsidRPr="00F87BD8">
        <w:rPr>
          <w:rFonts w:ascii="Calibri" w:hAnsi="Calibri" w:cs="Calibri"/>
          <w:b w:val="0"/>
          <w:bCs w:val="0"/>
          <w:lang w:val="pt-PT"/>
        </w:rPr>
        <w:t>PINTURA</w:t>
      </w:r>
      <w:bookmarkEnd w:id="108"/>
    </w:p>
    <w:p w:rsidR="00794C8B" w:rsidRPr="002D2306" w:rsidRDefault="00794C8B" w:rsidP="00794C8B">
      <w:pPr>
        <w:tabs>
          <w:tab w:val="left" w:pos="540"/>
        </w:tabs>
        <w:spacing w:after="0"/>
        <w:ind w:left="539" w:hanging="539"/>
        <w:jc w:val="both"/>
        <w:rPr>
          <w:rFonts w:cs="Arial"/>
          <w:b/>
          <w:bCs/>
          <w:sz w:val="24"/>
          <w:szCs w:val="24"/>
          <w:lang w:val="pt-PT"/>
        </w:rPr>
      </w:pPr>
    </w:p>
    <w:p w:rsidR="00794C8B" w:rsidRPr="00F87BD8"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Antes da execução da pintura, deverá ser apresentada à fiscalização uma amostra da tonalidade das cores a serem utilizadas.</w:t>
      </w:r>
    </w:p>
    <w:p w:rsidR="00794C8B" w:rsidRPr="00F87BD8" w:rsidRDefault="00794C8B" w:rsidP="00794C8B">
      <w:pPr>
        <w:widowControl w:val="0"/>
        <w:numPr>
          <w:ilvl w:val="0"/>
          <w:numId w:val="19"/>
        </w:numPr>
        <w:tabs>
          <w:tab w:val="left" w:pos="705"/>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Conforme as normas da ABNT e as prescrições do fabricante de tinta, o processo de pintura deverá realizar-se através das seguintes etapas:</w:t>
      </w:r>
    </w:p>
    <w:p w:rsidR="00794C8B" w:rsidRPr="002D2306" w:rsidRDefault="00794C8B" w:rsidP="00794C8B">
      <w:pPr>
        <w:tabs>
          <w:tab w:val="left" w:pos="705"/>
          <w:tab w:val="left" w:pos="1418"/>
          <w:tab w:val="left" w:pos="2269"/>
          <w:tab w:val="left" w:pos="2694"/>
          <w:tab w:val="left" w:pos="6096"/>
        </w:tabs>
        <w:ind w:left="851"/>
        <w:jc w:val="both"/>
        <w:rPr>
          <w:rFonts w:cs="Arial"/>
          <w:sz w:val="24"/>
          <w:szCs w:val="24"/>
          <w:lang w:val="pt-PT"/>
        </w:rPr>
      </w:pPr>
    </w:p>
    <w:p w:rsidR="00794C8B" w:rsidRPr="00F87BD8" w:rsidRDefault="00794C8B" w:rsidP="00794C8B">
      <w:pPr>
        <w:widowControl w:val="0"/>
        <w:numPr>
          <w:ilvl w:val="0"/>
          <w:numId w:val="20"/>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Theme="minorHAnsi" w:hAnsiTheme="minorHAnsi" w:cs="Arial"/>
          <w:sz w:val="24"/>
          <w:szCs w:val="24"/>
          <w:lang w:val="pt-PT"/>
        </w:rPr>
      </w:pPr>
      <w:proofErr w:type="gramStart"/>
      <w:r w:rsidRPr="00F87BD8">
        <w:rPr>
          <w:rFonts w:asciiTheme="minorHAnsi" w:hAnsiTheme="minorHAnsi" w:cs="Arial"/>
          <w:sz w:val="24"/>
          <w:szCs w:val="24"/>
          <w:lang w:val="pt-PT"/>
        </w:rPr>
        <w:t>preparação</w:t>
      </w:r>
      <w:proofErr w:type="gramEnd"/>
      <w:r w:rsidRPr="00F87BD8">
        <w:rPr>
          <w:rFonts w:asciiTheme="minorHAnsi" w:hAnsiTheme="minorHAnsi" w:cs="Arial"/>
          <w:sz w:val="24"/>
          <w:szCs w:val="24"/>
          <w:lang w:val="pt-PT"/>
        </w:rPr>
        <w:t xml:space="preserve"> da superfície;</w:t>
      </w:r>
    </w:p>
    <w:p w:rsidR="00794C8B" w:rsidRPr="00F87BD8" w:rsidRDefault="00794C8B" w:rsidP="00794C8B">
      <w:pPr>
        <w:widowControl w:val="0"/>
        <w:numPr>
          <w:ilvl w:val="0"/>
          <w:numId w:val="20"/>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Theme="minorHAnsi" w:hAnsiTheme="minorHAnsi" w:cs="Arial"/>
          <w:sz w:val="24"/>
          <w:szCs w:val="24"/>
          <w:lang w:val="pt-PT"/>
        </w:rPr>
      </w:pPr>
      <w:proofErr w:type="gramStart"/>
      <w:r w:rsidRPr="00F87BD8">
        <w:rPr>
          <w:rFonts w:asciiTheme="minorHAnsi" w:hAnsiTheme="minorHAnsi" w:cs="Arial"/>
          <w:sz w:val="24"/>
          <w:szCs w:val="24"/>
          <w:lang w:val="pt-PT"/>
        </w:rPr>
        <w:t>aplicação</w:t>
      </w:r>
      <w:proofErr w:type="gramEnd"/>
      <w:r w:rsidRPr="00F87BD8">
        <w:rPr>
          <w:rFonts w:asciiTheme="minorHAnsi" w:hAnsiTheme="minorHAnsi" w:cs="Arial"/>
          <w:sz w:val="24"/>
          <w:szCs w:val="24"/>
          <w:lang w:val="pt-PT"/>
        </w:rPr>
        <w:t xml:space="preserve"> eventual de fundos, massas e condicionantes;</w:t>
      </w:r>
    </w:p>
    <w:p w:rsidR="00794C8B" w:rsidRPr="00F87BD8" w:rsidRDefault="00794C8B" w:rsidP="00794C8B">
      <w:pPr>
        <w:widowControl w:val="0"/>
        <w:numPr>
          <w:ilvl w:val="0"/>
          <w:numId w:val="20"/>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Theme="minorHAnsi" w:hAnsiTheme="minorHAnsi" w:cs="Arial"/>
          <w:sz w:val="24"/>
          <w:szCs w:val="24"/>
          <w:lang w:val="pt-PT"/>
        </w:rPr>
      </w:pPr>
      <w:proofErr w:type="gramStart"/>
      <w:r w:rsidRPr="00F87BD8">
        <w:rPr>
          <w:rFonts w:asciiTheme="minorHAnsi" w:hAnsiTheme="minorHAnsi" w:cs="Arial"/>
          <w:sz w:val="24"/>
          <w:szCs w:val="24"/>
          <w:lang w:val="pt-PT"/>
        </w:rPr>
        <w:t>aplicação</w:t>
      </w:r>
      <w:proofErr w:type="gramEnd"/>
      <w:r w:rsidRPr="00F87BD8">
        <w:rPr>
          <w:rFonts w:asciiTheme="minorHAnsi" w:hAnsiTheme="minorHAnsi" w:cs="Arial"/>
          <w:sz w:val="24"/>
          <w:szCs w:val="24"/>
          <w:lang w:val="pt-PT"/>
        </w:rPr>
        <w:t xml:space="preserve"> de tinta de acabamento.</w:t>
      </w:r>
    </w:p>
    <w:p w:rsidR="00794C8B" w:rsidRPr="002D2306" w:rsidRDefault="00794C8B" w:rsidP="00794C8B">
      <w:pPr>
        <w:tabs>
          <w:tab w:val="left" w:pos="142"/>
        </w:tabs>
        <w:ind w:left="993"/>
        <w:jc w:val="both"/>
        <w:rPr>
          <w:rFonts w:cs="Arial"/>
          <w:sz w:val="24"/>
          <w:szCs w:val="24"/>
          <w:lang w:val="pt-PT"/>
        </w:rPr>
      </w:pPr>
    </w:p>
    <w:p w:rsidR="00794C8B" w:rsidRPr="00F87BD8" w:rsidRDefault="00794C8B" w:rsidP="00794C8B">
      <w:pPr>
        <w:pStyle w:val="Ttulo3"/>
      </w:pPr>
      <w:r w:rsidRPr="00F87BD8">
        <w:t>Pintura PVA Látex</w:t>
      </w:r>
    </w:p>
    <w:p w:rsidR="00794C8B" w:rsidRPr="002D2306" w:rsidRDefault="00794C8B" w:rsidP="00794C8B">
      <w:pPr>
        <w:spacing w:after="0"/>
        <w:rPr>
          <w:rFonts w:cs="Arial"/>
          <w:lang w:val="pt-PT"/>
        </w:rPr>
      </w:pP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Deve seguir orientação do projeto arquitetônico para acabamento interno e acabamento das fachadas.</w:t>
      </w: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proofErr w:type="gramStart"/>
      <w:r w:rsidRPr="00F87BD8">
        <w:rPr>
          <w:rFonts w:ascii="Calibri" w:eastAsia="Times New Roman" w:hAnsi="Calibri" w:cs="Calibri"/>
          <w:sz w:val="24"/>
          <w:szCs w:val="24"/>
          <w:lang w:val="pt-PT"/>
        </w:rPr>
        <w:t>Cor branco</w:t>
      </w:r>
      <w:proofErr w:type="gramEnd"/>
      <w:r w:rsidRPr="00F87BD8">
        <w:rPr>
          <w:rFonts w:ascii="Calibri" w:eastAsia="Times New Roman" w:hAnsi="Calibri" w:cs="Calibri"/>
          <w:sz w:val="24"/>
          <w:szCs w:val="24"/>
          <w:lang w:val="pt-PT"/>
        </w:rPr>
        <w:t xml:space="preserve"> neve, acabamento fosco: aplicar nas lajes. </w:t>
      </w:r>
    </w:p>
    <w:p w:rsidR="00794C8B" w:rsidRPr="002D2306" w:rsidRDefault="00794C8B" w:rsidP="00794C8B">
      <w:pPr>
        <w:tabs>
          <w:tab w:val="left" w:pos="709"/>
          <w:tab w:val="left" w:pos="1418"/>
          <w:tab w:val="left" w:pos="2269"/>
          <w:tab w:val="left" w:pos="2694"/>
          <w:tab w:val="left" w:pos="6096"/>
        </w:tabs>
        <w:jc w:val="both"/>
        <w:rPr>
          <w:rFonts w:cs="Arial"/>
          <w:sz w:val="24"/>
          <w:szCs w:val="24"/>
          <w:lang w:val="pt-PT"/>
        </w:rPr>
      </w:pPr>
    </w:p>
    <w:p w:rsidR="00794C8B" w:rsidRPr="00F87BD8" w:rsidRDefault="00794C8B" w:rsidP="00794C8B">
      <w:pPr>
        <w:pStyle w:val="Ttulo3"/>
      </w:pPr>
      <w:r w:rsidRPr="00F87BD8">
        <w:t xml:space="preserve">Pintura Acrílica, lavável, acabamento </w:t>
      </w:r>
      <w:proofErr w:type="gramStart"/>
      <w:r w:rsidRPr="00F87BD8">
        <w:t>fosco</w:t>
      </w:r>
      <w:proofErr w:type="gramEnd"/>
    </w:p>
    <w:p w:rsidR="00794C8B" w:rsidRPr="002D2306" w:rsidRDefault="00794C8B" w:rsidP="00794C8B">
      <w:pPr>
        <w:tabs>
          <w:tab w:val="left" w:pos="709"/>
          <w:tab w:val="left" w:pos="1418"/>
          <w:tab w:val="left" w:pos="2269"/>
          <w:tab w:val="left" w:pos="2694"/>
          <w:tab w:val="left" w:pos="6096"/>
        </w:tabs>
        <w:spacing w:after="0"/>
        <w:jc w:val="both"/>
        <w:rPr>
          <w:rFonts w:cs="Arial"/>
          <w:sz w:val="24"/>
          <w:szCs w:val="24"/>
          <w:lang w:val="pt-PT"/>
        </w:rPr>
      </w:pP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 xml:space="preserve">Cor branco gelo, acabamento acetinado: aplicar nas paredes internas da edificação, inclusive nos pilares que sacarem das paredes. As paredes deverão receber emassamento utilizando massa corrida à base de emulsão acrílica. A densidade do material deverá ser comprovada, devendo este valor está na faixa de 1,32 </w:t>
      </w:r>
      <w:proofErr w:type="gramStart"/>
      <w:r w:rsidRPr="00F87BD8">
        <w:rPr>
          <w:rFonts w:ascii="Calibri" w:eastAsia="Times New Roman" w:hAnsi="Calibri" w:cs="Calibri"/>
          <w:sz w:val="24"/>
          <w:szCs w:val="24"/>
          <w:lang w:val="pt-PT"/>
        </w:rPr>
        <w:t>à</w:t>
      </w:r>
      <w:proofErr w:type="gramEnd"/>
      <w:r w:rsidRPr="00F87BD8">
        <w:rPr>
          <w:rFonts w:ascii="Calibri" w:eastAsia="Times New Roman" w:hAnsi="Calibri" w:cs="Calibri"/>
          <w:sz w:val="24"/>
          <w:szCs w:val="24"/>
          <w:lang w:val="pt-PT"/>
        </w:rPr>
        <w:t xml:space="preserve"> 1,38 g/cm³.</w:t>
      </w: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Cor vinho, acabamento acetinado (tonalidade a ser definida pelo setor de Arquitetura da SINFRA): aplicar nas paredes externas especificadas nas fachadas da edificação.</w:t>
      </w: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proofErr w:type="gramStart"/>
      <w:r w:rsidRPr="00F87BD8">
        <w:rPr>
          <w:rFonts w:ascii="Calibri" w:eastAsia="Times New Roman" w:hAnsi="Calibri" w:cs="Calibri"/>
          <w:sz w:val="24"/>
          <w:szCs w:val="24"/>
          <w:lang w:val="pt-PT"/>
        </w:rPr>
        <w:t>Cor branco</w:t>
      </w:r>
      <w:proofErr w:type="gramEnd"/>
      <w:r w:rsidRPr="00F87BD8">
        <w:rPr>
          <w:rFonts w:ascii="Calibri" w:eastAsia="Times New Roman" w:hAnsi="Calibri" w:cs="Calibri"/>
          <w:sz w:val="24"/>
          <w:szCs w:val="24"/>
          <w:lang w:val="pt-PT"/>
        </w:rPr>
        <w:t xml:space="preserve"> neve, acabamento acetinado: aplicar nas paredes externas especificadas nas fachadas da edificação</w:t>
      </w:r>
      <w:r>
        <w:rPr>
          <w:rFonts w:ascii="Calibri" w:eastAsia="Times New Roman" w:hAnsi="Calibri" w:cs="Calibri"/>
          <w:sz w:val="24"/>
          <w:szCs w:val="24"/>
          <w:lang w:val="pt-PT"/>
        </w:rPr>
        <w:t>.</w:t>
      </w:r>
    </w:p>
    <w:p w:rsidR="00794C8B" w:rsidRPr="002D2306" w:rsidRDefault="00794C8B" w:rsidP="00794C8B">
      <w:pPr>
        <w:tabs>
          <w:tab w:val="left" w:pos="709"/>
          <w:tab w:val="left" w:pos="1418"/>
          <w:tab w:val="left" w:pos="2269"/>
          <w:tab w:val="left" w:pos="2694"/>
          <w:tab w:val="left" w:pos="6096"/>
        </w:tabs>
        <w:jc w:val="both"/>
        <w:rPr>
          <w:rFonts w:cs="Arial"/>
          <w:sz w:val="24"/>
          <w:szCs w:val="24"/>
          <w:lang w:val="pt-PT"/>
        </w:rPr>
      </w:pPr>
    </w:p>
    <w:p w:rsidR="00794C8B" w:rsidRPr="00F87BD8" w:rsidRDefault="00794C8B" w:rsidP="00794C8B">
      <w:pPr>
        <w:pStyle w:val="Ttulo3"/>
      </w:pPr>
      <w:r w:rsidRPr="00F87BD8">
        <w:t>Pintura Esmalte Sintético à base de silicone, acabamento fosco.</w:t>
      </w:r>
    </w:p>
    <w:p w:rsidR="00794C8B" w:rsidRPr="002D2306" w:rsidRDefault="00794C8B" w:rsidP="00794C8B">
      <w:pPr>
        <w:spacing w:after="0"/>
        <w:rPr>
          <w:rFonts w:cs="Arial"/>
          <w:lang w:val="pt-PT"/>
        </w:rPr>
      </w:pP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Cor grafite (tonalidade a ser definida pelo setor de Arquitetura da SINFRA): Deve ser aplicado nas caixas das portas em madeira de lei.</w:t>
      </w: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Cor cinza (tonalidade a ser definida pelo setor de Arquitetura da SINFRA): Deve ser aplicado nas portas em madeira e nos portões metálicos.</w:t>
      </w: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Cor vinho: aplicar nas grades de proteção das esquadrias externas e nos corrimãos.</w:t>
      </w:r>
    </w:p>
    <w:p w:rsidR="00794C8B" w:rsidRPr="002D2306" w:rsidRDefault="00794C8B" w:rsidP="00794C8B">
      <w:pPr>
        <w:tabs>
          <w:tab w:val="left" w:pos="1418"/>
          <w:tab w:val="left" w:pos="2269"/>
          <w:tab w:val="left" w:pos="2694"/>
        </w:tabs>
        <w:jc w:val="both"/>
        <w:rPr>
          <w:rFonts w:cs="Arial"/>
          <w:sz w:val="24"/>
          <w:szCs w:val="24"/>
          <w:lang w:val="pt-PT"/>
        </w:rPr>
      </w:pPr>
    </w:p>
    <w:p w:rsidR="00794C8B" w:rsidRPr="002D2306" w:rsidRDefault="00794C8B" w:rsidP="00794C8B">
      <w:pPr>
        <w:pStyle w:val="Ttulo2"/>
        <w:keepNext w:val="0"/>
        <w:numPr>
          <w:ilvl w:val="1"/>
          <w:numId w:val="1"/>
        </w:numPr>
        <w:tabs>
          <w:tab w:val="clear" w:pos="576"/>
          <w:tab w:val="left" w:pos="142"/>
          <w:tab w:val="num" w:pos="718"/>
        </w:tabs>
        <w:ind w:left="0" w:right="0" w:firstLine="0"/>
        <w:rPr>
          <w:rFonts w:ascii="Arial" w:hAnsi="Arial" w:cs="Arial"/>
          <w:lang w:val="pt-PT"/>
        </w:rPr>
      </w:pPr>
      <w:bookmarkStart w:id="109" w:name="_Toc290885930"/>
      <w:r w:rsidRPr="00F87BD8">
        <w:rPr>
          <w:rFonts w:ascii="Calibri" w:hAnsi="Calibri" w:cs="Calibri"/>
          <w:b w:val="0"/>
          <w:bCs w:val="0"/>
          <w:lang w:val="pt-PT"/>
        </w:rPr>
        <w:lastRenderedPageBreak/>
        <w:t>REVESTIMENTO EM CERÂMICA 30X30</w:t>
      </w:r>
      <w:bookmarkEnd w:id="109"/>
    </w:p>
    <w:p w:rsidR="00794C8B" w:rsidRPr="002D2306" w:rsidRDefault="00794C8B" w:rsidP="00794C8B">
      <w:pPr>
        <w:spacing w:after="0"/>
        <w:rPr>
          <w:rFonts w:cs="Arial"/>
          <w:lang w:val="pt-PT"/>
        </w:rPr>
      </w:pPr>
    </w:p>
    <w:p w:rsidR="00794C8B" w:rsidRPr="00F87BD8"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F87BD8">
        <w:rPr>
          <w:rFonts w:ascii="Calibri" w:eastAsia="Times New Roman" w:hAnsi="Calibri" w:cs="Calibri"/>
          <w:sz w:val="24"/>
          <w:szCs w:val="24"/>
          <w:lang w:val="pt-PT"/>
        </w:rPr>
        <w:t xml:space="preserve">As paredes </w:t>
      </w:r>
      <w:proofErr w:type="gramStart"/>
      <w:r w:rsidRPr="00F87BD8">
        <w:rPr>
          <w:rFonts w:ascii="Calibri" w:eastAsia="Times New Roman" w:hAnsi="Calibri" w:cs="Calibri"/>
          <w:sz w:val="24"/>
          <w:szCs w:val="24"/>
          <w:lang w:val="pt-PT"/>
        </w:rPr>
        <w:t>dos banheiro</w:t>
      </w:r>
      <w:proofErr w:type="gramEnd"/>
      <w:r w:rsidRPr="00F87BD8">
        <w:rPr>
          <w:rFonts w:ascii="Calibri" w:eastAsia="Times New Roman" w:hAnsi="Calibri" w:cs="Calibri"/>
          <w:sz w:val="24"/>
          <w:szCs w:val="24"/>
          <w:lang w:val="pt-PT"/>
        </w:rPr>
        <w:t xml:space="preserve"> devem ser revestidas em cerâmica 30x30, PEI-4, na altura de 1,90 com relação ao piso acabado. Acima desta altura, pintar com tinta acrílica na cor branco gelo.</w:t>
      </w:r>
    </w:p>
    <w:p w:rsidR="00794C8B" w:rsidRDefault="00794C8B" w:rsidP="00794C8B">
      <w:pPr>
        <w:tabs>
          <w:tab w:val="left" w:pos="709"/>
          <w:tab w:val="left" w:pos="1418"/>
          <w:tab w:val="left" w:pos="2269"/>
          <w:tab w:val="left" w:pos="2694"/>
          <w:tab w:val="left" w:pos="6096"/>
        </w:tabs>
        <w:jc w:val="both"/>
        <w:rPr>
          <w:rFonts w:cs="Arial"/>
          <w:sz w:val="24"/>
          <w:szCs w:val="24"/>
        </w:rPr>
      </w:pPr>
    </w:p>
    <w:p w:rsidR="00794C8B" w:rsidRPr="00F87BD8" w:rsidRDefault="00794C8B" w:rsidP="00794C8B">
      <w:pPr>
        <w:pStyle w:val="Ttulo1"/>
        <w:keepNext w:val="0"/>
        <w:numPr>
          <w:ilvl w:val="0"/>
          <w:numId w:val="25"/>
        </w:numPr>
        <w:pBdr>
          <w:bottom w:val="single" w:sz="4" w:space="1" w:color="auto"/>
        </w:pBdr>
        <w:ind w:right="0"/>
        <w:jc w:val="both"/>
        <w:rPr>
          <w:rFonts w:ascii="Calibri" w:hAnsi="Calibri" w:cs="Calibri"/>
          <w:b w:val="0"/>
          <w:bCs w:val="0"/>
        </w:rPr>
      </w:pPr>
      <w:bookmarkStart w:id="110" w:name="_Toc290885931"/>
      <w:r w:rsidRPr="00F87BD8">
        <w:rPr>
          <w:rFonts w:ascii="Calibri" w:hAnsi="Calibri" w:cs="Calibri"/>
          <w:b w:val="0"/>
          <w:bCs w:val="0"/>
        </w:rPr>
        <w:t>ACABAMENTO</w:t>
      </w:r>
      <w:bookmarkEnd w:id="110"/>
    </w:p>
    <w:p w:rsidR="00794C8B" w:rsidRPr="002D2306" w:rsidRDefault="00794C8B" w:rsidP="00794C8B">
      <w:pPr>
        <w:rPr>
          <w:rFonts w:cs="Arial"/>
          <w:lang w:val="pt-PT"/>
        </w:rPr>
      </w:pPr>
    </w:p>
    <w:p w:rsidR="00794C8B" w:rsidRPr="006B2511"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111" w:name="_Toc290885932"/>
      <w:r w:rsidRPr="006B2511">
        <w:rPr>
          <w:rFonts w:ascii="Calibri" w:hAnsi="Calibri" w:cs="Calibri"/>
          <w:b w:val="0"/>
          <w:bCs w:val="0"/>
          <w:lang w:val="pt-PT"/>
        </w:rPr>
        <w:t>RODAPÉ</w:t>
      </w:r>
      <w:bookmarkEnd w:id="111"/>
    </w:p>
    <w:p w:rsidR="00794C8B" w:rsidRPr="002D2306" w:rsidRDefault="00794C8B" w:rsidP="00794C8B">
      <w:pPr>
        <w:spacing w:after="0"/>
        <w:rPr>
          <w:rFonts w:cs="Arial"/>
          <w:lang w:val="pt-PT"/>
        </w:rPr>
      </w:pPr>
    </w:p>
    <w:p w:rsidR="00794C8B" w:rsidRPr="005D35C6"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5D35C6">
        <w:rPr>
          <w:rFonts w:ascii="Calibri" w:eastAsia="Times New Roman" w:hAnsi="Calibri" w:cs="Calibri"/>
          <w:sz w:val="24"/>
          <w:szCs w:val="24"/>
          <w:lang w:val="pt-PT"/>
        </w:rPr>
        <w:t>Deverá ser aplicado um rodapé de cerâmica 30X30</w:t>
      </w:r>
      <w:r>
        <w:rPr>
          <w:rFonts w:ascii="Calibri" w:eastAsia="Times New Roman" w:hAnsi="Calibri" w:cs="Calibri"/>
          <w:sz w:val="24"/>
          <w:szCs w:val="24"/>
          <w:lang w:val="pt-PT"/>
        </w:rPr>
        <w:t xml:space="preserve"> </w:t>
      </w:r>
      <w:r w:rsidRPr="005D35C6">
        <w:rPr>
          <w:rFonts w:ascii="Calibri" w:eastAsia="Times New Roman" w:hAnsi="Calibri" w:cs="Calibri"/>
          <w:sz w:val="24"/>
          <w:szCs w:val="24"/>
          <w:lang w:val="pt-PT"/>
        </w:rPr>
        <w:t>cm com 10</w:t>
      </w:r>
      <w:r>
        <w:rPr>
          <w:rFonts w:ascii="Calibri" w:eastAsia="Times New Roman" w:hAnsi="Calibri" w:cs="Calibri"/>
          <w:sz w:val="24"/>
          <w:szCs w:val="24"/>
          <w:lang w:val="pt-PT"/>
        </w:rPr>
        <w:t xml:space="preserve"> </w:t>
      </w:r>
      <w:r w:rsidRPr="005D35C6">
        <w:rPr>
          <w:rFonts w:ascii="Calibri" w:eastAsia="Times New Roman" w:hAnsi="Calibri" w:cs="Calibri"/>
          <w:sz w:val="24"/>
          <w:szCs w:val="24"/>
          <w:lang w:val="pt-PT"/>
        </w:rPr>
        <w:t>cm de altura, nos ambientes que não possuam revestimento cerâmico nas paredes.</w:t>
      </w:r>
    </w:p>
    <w:p w:rsidR="00794C8B" w:rsidRPr="002D2306" w:rsidRDefault="00794C8B" w:rsidP="00794C8B">
      <w:pPr>
        <w:jc w:val="both"/>
        <w:rPr>
          <w:rFonts w:cs="Arial"/>
          <w:sz w:val="24"/>
          <w:szCs w:val="24"/>
          <w:lang w:val="pt-PT"/>
        </w:rPr>
      </w:pPr>
    </w:p>
    <w:p w:rsidR="00794C8B" w:rsidRPr="006B2511"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112" w:name="_Toc290885934"/>
      <w:r w:rsidRPr="006B2511">
        <w:rPr>
          <w:rFonts w:ascii="Calibri" w:hAnsi="Calibri" w:cs="Calibri"/>
          <w:b w:val="0"/>
          <w:bCs w:val="0"/>
          <w:lang w:val="pt-PT"/>
        </w:rPr>
        <w:t>BALCÃO/ BANCADAS</w:t>
      </w:r>
      <w:bookmarkEnd w:id="112"/>
    </w:p>
    <w:p w:rsidR="00794C8B" w:rsidRPr="002D2306" w:rsidRDefault="00794C8B" w:rsidP="00794C8B">
      <w:pPr>
        <w:spacing w:after="0"/>
        <w:rPr>
          <w:rFonts w:cs="Arial"/>
          <w:lang w:val="pt-PT"/>
        </w:rPr>
      </w:pPr>
    </w:p>
    <w:p w:rsidR="00794C8B" w:rsidRPr="005D35C6"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5D35C6">
        <w:rPr>
          <w:rFonts w:ascii="Calibri" w:eastAsia="Times New Roman" w:hAnsi="Calibri" w:cs="Calibri"/>
          <w:sz w:val="24"/>
          <w:szCs w:val="24"/>
          <w:lang w:val="pt-PT"/>
        </w:rPr>
        <w:t xml:space="preserve">Os balcões deverão ser executados em alvenaria e concreto aparente, acabamento liso, espessura </w:t>
      </w:r>
      <w:proofErr w:type="gramStart"/>
      <w:r w:rsidRPr="005D35C6">
        <w:rPr>
          <w:rFonts w:ascii="Calibri" w:eastAsia="Times New Roman" w:hAnsi="Calibri" w:cs="Calibri"/>
          <w:sz w:val="24"/>
          <w:szCs w:val="24"/>
          <w:lang w:val="pt-PT"/>
        </w:rPr>
        <w:t>5</w:t>
      </w:r>
      <w:proofErr w:type="gramEnd"/>
      <w:r w:rsidRPr="005D35C6">
        <w:rPr>
          <w:rFonts w:ascii="Calibri" w:eastAsia="Times New Roman" w:hAnsi="Calibri" w:cs="Calibri"/>
          <w:sz w:val="24"/>
          <w:szCs w:val="24"/>
          <w:lang w:val="pt-PT"/>
        </w:rPr>
        <w:t xml:space="preserve"> cm, dimensões e testadas variáveis, acabamento de acordo com especificações em projeto pranchas 5/9, 6/9 e 7/9. </w:t>
      </w:r>
    </w:p>
    <w:p w:rsidR="00794C8B" w:rsidRPr="005D35C6"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5D35C6">
        <w:rPr>
          <w:rFonts w:ascii="Calibri" w:eastAsia="Times New Roman" w:hAnsi="Calibri" w:cs="Calibri"/>
          <w:sz w:val="24"/>
          <w:szCs w:val="24"/>
          <w:lang w:val="pt-PT"/>
        </w:rPr>
        <w:t xml:space="preserve">Receberão </w:t>
      </w:r>
      <w:proofErr w:type="gramStart"/>
      <w:r w:rsidRPr="005D35C6">
        <w:rPr>
          <w:rFonts w:ascii="Calibri" w:eastAsia="Times New Roman" w:hAnsi="Calibri" w:cs="Calibri"/>
          <w:sz w:val="24"/>
          <w:szCs w:val="24"/>
          <w:lang w:val="pt-PT"/>
        </w:rPr>
        <w:t>bancadas o laboratório e o galpão</w:t>
      </w:r>
      <w:proofErr w:type="gramEnd"/>
      <w:r w:rsidRPr="005D35C6">
        <w:rPr>
          <w:rFonts w:ascii="Calibri" w:eastAsia="Times New Roman" w:hAnsi="Calibri" w:cs="Calibri"/>
          <w:sz w:val="24"/>
          <w:szCs w:val="24"/>
          <w:lang w:val="pt-PT"/>
        </w:rPr>
        <w:t>.</w:t>
      </w:r>
    </w:p>
    <w:p w:rsidR="00794C8B" w:rsidRPr="002D2306" w:rsidRDefault="00794C8B" w:rsidP="00794C8B">
      <w:pPr>
        <w:tabs>
          <w:tab w:val="left" w:pos="709"/>
          <w:tab w:val="left" w:pos="1418"/>
          <w:tab w:val="left" w:pos="2269"/>
          <w:tab w:val="left" w:pos="2694"/>
          <w:tab w:val="left" w:pos="6096"/>
        </w:tabs>
        <w:ind w:left="851"/>
        <w:jc w:val="both"/>
        <w:rPr>
          <w:rFonts w:cs="Arial"/>
          <w:lang w:val="pt-PT"/>
        </w:rPr>
      </w:pPr>
    </w:p>
    <w:p w:rsidR="00794C8B" w:rsidRPr="006B2511"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113" w:name="_Toc290885935"/>
      <w:r w:rsidRPr="006B2511">
        <w:rPr>
          <w:rFonts w:ascii="Calibri" w:hAnsi="Calibri" w:cs="Calibri"/>
          <w:b w:val="0"/>
          <w:bCs w:val="0"/>
          <w:lang w:val="pt-PT"/>
        </w:rPr>
        <w:t>BACIA SANTINÁRIA</w:t>
      </w:r>
      <w:bookmarkEnd w:id="113"/>
    </w:p>
    <w:p w:rsidR="00794C8B" w:rsidRPr="002D2306" w:rsidRDefault="00794C8B" w:rsidP="00794C8B">
      <w:pPr>
        <w:spacing w:after="0"/>
        <w:rPr>
          <w:rFonts w:cs="Arial"/>
          <w:lang w:val="pt-PT"/>
        </w:rPr>
      </w:pPr>
    </w:p>
    <w:p w:rsidR="00794C8B" w:rsidRPr="005D35C6"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5D35C6">
        <w:rPr>
          <w:rFonts w:ascii="Calibri" w:eastAsia="Times New Roman" w:hAnsi="Calibri" w:cs="Calibri"/>
          <w:sz w:val="24"/>
          <w:szCs w:val="24"/>
          <w:lang w:val="pt-PT"/>
        </w:rPr>
        <w:t>A bacia sanitária deverá ser na cor branca, assentada sobre anéis de vedação e fixada com parafusos de usos específicos de latão e com acabamentos cromados.</w:t>
      </w:r>
    </w:p>
    <w:p w:rsidR="00794C8B" w:rsidRPr="005D35C6"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5D35C6">
        <w:rPr>
          <w:rFonts w:ascii="Calibri" w:eastAsia="Times New Roman" w:hAnsi="Calibri" w:cs="Calibri"/>
          <w:sz w:val="24"/>
          <w:szCs w:val="24"/>
          <w:lang w:val="pt-PT"/>
        </w:rPr>
        <w:t xml:space="preserve">Deverá ser de caixa acoplada com descarga de vazão reduzida (VDR) e acionamento duplo, consumo </w:t>
      </w:r>
      <w:proofErr w:type="gramStart"/>
      <w:r w:rsidRPr="005D35C6">
        <w:rPr>
          <w:rFonts w:ascii="Calibri" w:eastAsia="Times New Roman" w:hAnsi="Calibri" w:cs="Calibri"/>
          <w:sz w:val="24"/>
          <w:szCs w:val="24"/>
          <w:lang w:val="pt-PT"/>
        </w:rPr>
        <w:t>3</w:t>
      </w:r>
      <w:proofErr w:type="gramEnd"/>
      <w:r w:rsidRPr="005D35C6">
        <w:rPr>
          <w:rFonts w:ascii="Calibri" w:eastAsia="Times New Roman" w:hAnsi="Calibri" w:cs="Calibri"/>
          <w:sz w:val="24"/>
          <w:szCs w:val="24"/>
          <w:lang w:val="pt-PT"/>
        </w:rPr>
        <w:t xml:space="preserve"> e 6 litros/descarga, cor branca, com assento plástico e tampa compatíveis com o conjunto, em conformidade com as NBR 9.338/97, NBR 11.852/97 e NBR 9.060/97, caixa com marcação da water line (linha d’água) para regulagem de bóia.</w:t>
      </w:r>
    </w:p>
    <w:p w:rsidR="00794C8B" w:rsidRPr="002D2306" w:rsidRDefault="00794C8B" w:rsidP="00794C8B">
      <w:pPr>
        <w:tabs>
          <w:tab w:val="left" w:pos="709"/>
          <w:tab w:val="left" w:pos="1418"/>
          <w:tab w:val="left" w:pos="2269"/>
          <w:tab w:val="left" w:pos="2694"/>
          <w:tab w:val="left" w:pos="6096"/>
        </w:tabs>
        <w:ind w:left="1211"/>
        <w:jc w:val="both"/>
        <w:rPr>
          <w:rFonts w:cs="Arial"/>
          <w:sz w:val="24"/>
          <w:szCs w:val="24"/>
          <w:lang w:val="pt-PT"/>
        </w:rPr>
      </w:pPr>
    </w:p>
    <w:p w:rsidR="00794C8B" w:rsidRPr="006B2511"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114" w:name="_Toc290885936"/>
      <w:r w:rsidRPr="006B2511">
        <w:rPr>
          <w:rFonts w:ascii="Calibri" w:hAnsi="Calibri" w:cs="Calibri"/>
          <w:b w:val="0"/>
          <w:bCs w:val="0"/>
          <w:lang w:val="pt-PT"/>
        </w:rPr>
        <w:t>CUBA DE EMBUTIR COM SIFÃO CROMADO DO TIPO COPO</w:t>
      </w:r>
      <w:bookmarkEnd w:id="114"/>
    </w:p>
    <w:p w:rsidR="00794C8B" w:rsidRPr="002D2306" w:rsidRDefault="00794C8B" w:rsidP="00794C8B">
      <w:pPr>
        <w:spacing w:after="0"/>
        <w:rPr>
          <w:rFonts w:cs="Arial"/>
          <w:lang w:val="pt-PT"/>
        </w:rPr>
      </w:pPr>
    </w:p>
    <w:p w:rsidR="00794C8B" w:rsidRPr="005D35C6"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5D35C6">
        <w:rPr>
          <w:rFonts w:ascii="Calibri" w:eastAsia="Times New Roman" w:hAnsi="Calibri" w:cs="Calibri"/>
          <w:sz w:val="24"/>
          <w:szCs w:val="24"/>
          <w:lang w:val="pt-PT"/>
        </w:rPr>
        <w:t xml:space="preserve">A cuba do banheiro será em louça na cor branca do tipo embutida, oval, nas </w:t>
      </w:r>
      <w:proofErr w:type="gramStart"/>
      <w:r w:rsidRPr="005D35C6">
        <w:rPr>
          <w:rFonts w:ascii="Calibri" w:eastAsia="Times New Roman" w:hAnsi="Calibri" w:cs="Calibri"/>
          <w:sz w:val="24"/>
          <w:szCs w:val="24"/>
          <w:lang w:val="pt-PT"/>
        </w:rPr>
        <w:t>dimensões (29</w:t>
      </w:r>
      <w:r>
        <w:rPr>
          <w:rFonts w:ascii="Calibri" w:eastAsia="Times New Roman" w:hAnsi="Calibri" w:cs="Calibri"/>
          <w:sz w:val="24"/>
          <w:szCs w:val="24"/>
          <w:lang w:val="pt-PT"/>
        </w:rPr>
        <w:t xml:space="preserve"> </w:t>
      </w:r>
      <w:r w:rsidRPr="005D35C6">
        <w:rPr>
          <w:rFonts w:ascii="Calibri" w:eastAsia="Times New Roman" w:hAnsi="Calibri" w:cs="Calibri"/>
          <w:sz w:val="24"/>
          <w:szCs w:val="24"/>
          <w:lang w:val="pt-PT"/>
        </w:rPr>
        <w:t>cmx</w:t>
      </w:r>
      <w:r>
        <w:rPr>
          <w:rFonts w:ascii="Calibri" w:eastAsia="Times New Roman" w:hAnsi="Calibri" w:cs="Calibri"/>
          <w:sz w:val="24"/>
          <w:szCs w:val="24"/>
          <w:lang w:val="pt-PT"/>
        </w:rPr>
        <w:t xml:space="preserve"> </w:t>
      </w:r>
      <w:r w:rsidRPr="005D35C6">
        <w:rPr>
          <w:rFonts w:ascii="Calibri" w:eastAsia="Times New Roman" w:hAnsi="Calibri" w:cs="Calibri"/>
          <w:sz w:val="24"/>
          <w:szCs w:val="24"/>
          <w:lang w:val="pt-PT"/>
        </w:rPr>
        <w:t>40</w:t>
      </w:r>
      <w:r>
        <w:rPr>
          <w:rFonts w:ascii="Calibri" w:eastAsia="Times New Roman" w:hAnsi="Calibri" w:cs="Calibri"/>
          <w:sz w:val="24"/>
          <w:szCs w:val="24"/>
          <w:lang w:val="pt-PT"/>
        </w:rPr>
        <w:t xml:space="preserve"> </w:t>
      </w:r>
      <w:r w:rsidRPr="005D35C6">
        <w:rPr>
          <w:rFonts w:ascii="Calibri" w:eastAsia="Times New Roman" w:hAnsi="Calibri" w:cs="Calibri"/>
          <w:sz w:val="24"/>
          <w:szCs w:val="24"/>
          <w:lang w:val="pt-PT"/>
        </w:rPr>
        <w:t>cm</w:t>
      </w:r>
      <w:r>
        <w:rPr>
          <w:rFonts w:ascii="Calibri" w:eastAsia="Times New Roman" w:hAnsi="Calibri" w:cs="Calibri"/>
          <w:sz w:val="24"/>
          <w:szCs w:val="24"/>
          <w:lang w:val="pt-PT"/>
        </w:rPr>
        <w:t xml:space="preserve"> </w:t>
      </w:r>
      <w:r w:rsidRPr="005D35C6">
        <w:rPr>
          <w:rFonts w:ascii="Calibri" w:eastAsia="Times New Roman" w:hAnsi="Calibri" w:cs="Calibri"/>
          <w:sz w:val="24"/>
          <w:szCs w:val="24"/>
          <w:lang w:val="pt-PT"/>
        </w:rPr>
        <w:t>x</w:t>
      </w:r>
      <w:r>
        <w:rPr>
          <w:rFonts w:ascii="Calibri" w:eastAsia="Times New Roman" w:hAnsi="Calibri" w:cs="Calibri"/>
          <w:sz w:val="24"/>
          <w:szCs w:val="24"/>
          <w:lang w:val="pt-PT"/>
        </w:rPr>
        <w:t xml:space="preserve"> </w:t>
      </w:r>
      <w:r w:rsidRPr="005D35C6">
        <w:rPr>
          <w:rFonts w:ascii="Calibri" w:eastAsia="Times New Roman" w:hAnsi="Calibri" w:cs="Calibri"/>
          <w:sz w:val="24"/>
          <w:szCs w:val="24"/>
          <w:lang w:val="pt-PT"/>
        </w:rPr>
        <w:t>145</w:t>
      </w:r>
      <w:r>
        <w:rPr>
          <w:rFonts w:ascii="Calibri" w:eastAsia="Times New Roman" w:hAnsi="Calibri" w:cs="Calibri"/>
          <w:sz w:val="24"/>
          <w:szCs w:val="24"/>
          <w:lang w:val="pt-PT"/>
        </w:rPr>
        <w:t xml:space="preserve"> </w:t>
      </w:r>
      <w:r w:rsidRPr="005D35C6">
        <w:rPr>
          <w:rFonts w:ascii="Calibri" w:eastAsia="Times New Roman" w:hAnsi="Calibri" w:cs="Calibri"/>
          <w:sz w:val="24"/>
          <w:szCs w:val="24"/>
          <w:lang w:val="pt-PT"/>
        </w:rPr>
        <w:t>cm) instalada</w:t>
      </w:r>
      <w:proofErr w:type="gramEnd"/>
      <w:r w:rsidRPr="005D35C6">
        <w:rPr>
          <w:rFonts w:ascii="Calibri" w:eastAsia="Times New Roman" w:hAnsi="Calibri" w:cs="Calibri"/>
          <w:sz w:val="24"/>
          <w:szCs w:val="24"/>
          <w:lang w:val="pt-PT"/>
        </w:rPr>
        <w:t xml:space="preserve"> na bancada de granito. Deverá possuir sifão cromado do tipo copo.</w:t>
      </w:r>
    </w:p>
    <w:p w:rsidR="00794C8B" w:rsidRPr="002D2306" w:rsidRDefault="00794C8B" w:rsidP="00794C8B">
      <w:pPr>
        <w:tabs>
          <w:tab w:val="left" w:pos="709"/>
          <w:tab w:val="left" w:pos="1418"/>
          <w:tab w:val="left" w:pos="2269"/>
          <w:tab w:val="left" w:pos="2694"/>
          <w:tab w:val="left" w:pos="6096"/>
        </w:tabs>
        <w:ind w:left="851"/>
        <w:jc w:val="both"/>
        <w:rPr>
          <w:rFonts w:cs="Arial"/>
          <w:sz w:val="24"/>
          <w:szCs w:val="24"/>
          <w:lang w:val="pt-PT"/>
        </w:rPr>
      </w:pPr>
    </w:p>
    <w:p w:rsidR="00794C8B" w:rsidRPr="009E116D"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115" w:name="_Toc290885937"/>
      <w:r w:rsidRPr="009E116D">
        <w:rPr>
          <w:rFonts w:ascii="Calibri" w:hAnsi="Calibri" w:cs="Calibri"/>
          <w:b w:val="0"/>
          <w:bCs w:val="0"/>
          <w:lang w:val="pt-PT"/>
        </w:rPr>
        <w:t>Cuba de inox com sifão cromado</w:t>
      </w:r>
      <w:bookmarkEnd w:id="115"/>
      <w:r w:rsidRPr="009E116D">
        <w:rPr>
          <w:rFonts w:ascii="Calibri" w:hAnsi="Calibri" w:cs="Calibri"/>
          <w:b w:val="0"/>
          <w:bCs w:val="0"/>
          <w:lang w:val="pt-PT"/>
        </w:rPr>
        <w:t xml:space="preserve"> </w:t>
      </w:r>
    </w:p>
    <w:p w:rsidR="00794C8B" w:rsidRPr="002D2306" w:rsidRDefault="00794C8B" w:rsidP="00794C8B">
      <w:pPr>
        <w:spacing w:after="0"/>
        <w:rPr>
          <w:rFonts w:cs="Arial"/>
          <w:lang w:val="pt-PT"/>
        </w:rPr>
      </w:pPr>
    </w:p>
    <w:p w:rsidR="00794C8B" w:rsidRPr="009E116D"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9E116D">
        <w:rPr>
          <w:rFonts w:ascii="Calibri" w:eastAsia="Times New Roman" w:hAnsi="Calibri" w:cs="Calibri"/>
          <w:sz w:val="24"/>
          <w:szCs w:val="24"/>
          <w:lang w:val="pt-PT"/>
        </w:rPr>
        <w:t xml:space="preserve">Cuba em aço inox de embutir. </w:t>
      </w:r>
      <w:proofErr w:type="gramStart"/>
      <w:r w:rsidRPr="009E116D">
        <w:rPr>
          <w:rFonts w:ascii="Calibri" w:eastAsia="Times New Roman" w:hAnsi="Calibri" w:cs="Calibri"/>
          <w:sz w:val="24"/>
          <w:szCs w:val="24"/>
          <w:lang w:val="pt-PT"/>
        </w:rPr>
        <w:t>Dimensões:</w:t>
      </w:r>
      <w:proofErr w:type="gramEnd"/>
      <w:r w:rsidRPr="009E116D">
        <w:rPr>
          <w:rFonts w:ascii="Calibri" w:eastAsia="Times New Roman" w:hAnsi="Calibri" w:cs="Calibri"/>
          <w:sz w:val="24"/>
          <w:szCs w:val="24"/>
          <w:lang w:val="pt-PT"/>
        </w:rPr>
        <w:t>340mm x 400mm x 300mm e espessura 0,6mm, com sifão cromado.</w:t>
      </w:r>
    </w:p>
    <w:p w:rsidR="00794C8B" w:rsidRPr="002D2306" w:rsidRDefault="00794C8B" w:rsidP="00794C8B">
      <w:pPr>
        <w:pStyle w:val="Ttulo2"/>
        <w:keepNext w:val="0"/>
        <w:numPr>
          <w:ilvl w:val="1"/>
          <w:numId w:val="1"/>
        </w:numPr>
        <w:tabs>
          <w:tab w:val="clear" w:pos="576"/>
          <w:tab w:val="left" w:pos="142"/>
          <w:tab w:val="num" w:pos="718"/>
        </w:tabs>
        <w:ind w:left="0" w:right="0" w:firstLine="0"/>
        <w:rPr>
          <w:rFonts w:ascii="Arial" w:hAnsi="Arial" w:cs="Arial"/>
          <w:lang w:val="pt-PT"/>
        </w:rPr>
      </w:pPr>
      <w:bookmarkStart w:id="116" w:name="_Toc290885938"/>
      <w:r w:rsidRPr="009E116D">
        <w:rPr>
          <w:rFonts w:ascii="Calibri" w:hAnsi="Calibri" w:cs="Calibri"/>
          <w:b w:val="0"/>
          <w:bCs w:val="0"/>
          <w:lang w:val="pt-PT"/>
        </w:rPr>
        <w:lastRenderedPageBreak/>
        <w:t>ACESSÓRIOS</w:t>
      </w:r>
      <w:bookmarkEnd w:id="116"/>
    </w:p>
    <w:p w:rsidR="00794C8B" w:rsidRPr="002D2306" w:rsidRDefault="00794C8B" w:rsidP="00794C8B">
      <w:pPr>
        <w:spacing w:after="0"/>
        <w:rPr>
          <w:rFonts w:cs="Arial"/>
          <w:lang w:val="pt-PT"/>
        </w:rPr>
      </w:pPr>
    </w:p>
    <w:p w:rsidR="00794C8B" w:rsidRPr="009E116D"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9E116D">
        <w:rPr>
          <w:rFonts w:ascii="Calibri" w:eastAsia="Times New Roman" w:hAnsi="Calibri" w:cs="Calibri"/>
          <w:sz w:val="24"/>
          <w:szCs w:val="24"/>
          <w:lang w:val="pt-PT"/>
        </w:rPr>
        <w:t xml:space="preserve">Os metais, </w:t>
      </w:r>
      <w:proofErr w:type="gramStart"/>
      <w:r w:rsidRPr="009E116D">
        <w:rPr>
          <w:rFonts w:ascii="Calibri" w:eastAsia="Times New Roman" w:hAnsi="Calibri" w:cs="Calibri"/>
          <w:sz w:val="24"/>
          <w:szCs w:val="24"/>
          <w:lang w:val="pt-PT"/>
        </w:rPr>
        <w:t>acessórios e papeleiras</w:t>
      </w:r>
      <w:proofErr w:type="gramEnd"/>
      <w:r w:rsidRPr="009E116D">
        <w:rPr>
          <w:rFonts w:ascii="Calibri" w:eastAsia="Times New Roman" w:hAnsi="Calibri" w:cs="Calibri"/>
          <w:sz w:val="24"/>
          <w:szCs w:val="24"/>
          <w:lang w:val="pt-PT"/>
        </w:rPr>
        <w:t xml:space="preserve"> devem ser em aço inoxidável e devem ser instalados conforme locação em projeto e orientações do fabricante.</w:t>
      </w:r>
    </w:p>
    <w:p w:rsidR="00794C8B" w:rsidRPr="009E116D"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9E116D">
        <w:rPr>
          <w:rFonts w:ascii="Calibri" w:eastAsia="Times New Roman" w:hAnsi="Calibri" w:cs="Calibri"/>
          <w:sz w:val="24"/>
          <w:szCs w:val="24"/>
          <w:lang w:val="pt-PT"/>
        </w:rPr>
        <w:t xml:space="preserve">O espelho do banheiro devem ter </w:t>
      </w:r>
      <w:proofErr w:type="gramStart"/>
      <w:r w:rsidRPr="009E116D">
        <w:rPr>
          <w:rFonts w:ascii="Calibri" w:eastAsia="Times New Roman" w:hAnsi="Calibri" w:cs="Calibri"/>
          <w:sz w:val="24"/>
          <w:szCs w:val="24"/>
          <w:lang w:val="pt-PT"/>
        </w:rPr>
        <w:t>5</w:t>
      </w:r>
      <w:proofErr w:type="gramEnd"/>
      <w:r>
        <w:rPr>
          <w:rFonts w:ascii="Calibri" w:eastAsia="Times New Roman" w:hAnsi="Calibri" w:cs="Calibri"/>
          <w:sz w:val="24"/>
          <w:szCs w:val="24"/>
          <w:lang w:val="pt-PT"/>
        </w:rPr>
        <w:t xml:space="preserve"> </w:t>
      </w:r>
      <w:r w:rsidRPr="009E116D">
        <w:rPr>
          <w:rFonts w:ascii="Calibri" w:eastAsia="Times New Roman" w:hAnsi="Calibri" w:cs="Calibri"/>
          <w:sz w:val="24"/>
          <w:szCs w:val="24"/>
          <w:lang w:val="pt-PT"/>
        </w:rPr>
        <w:t>mm de espessura.</w:t>
      </w:r>
    </w:p>
    <w:p w:rsidR="00794C8B" w:rsidRPr="009E116D"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9E116D">
        <w:rPr>
          <w:rFonts w:ascii="Calibri" w:eastAsia="Times New Roman" w:hAnsi="Calibri" w:cs="Calibri"/>
          <w:sz w:val="24"/>
          <w:szCs w:val="24"/>
          <w:lang w:val="pt-PT"/>
        </w:rPr>
        <w:t xml:space="preserve">O chuveiro será plástico </w:t>
      </w:r>
      <w:proofErr w:type="gramStart"/>
      <w:r w:rsidRPr="009E116D">
        <w:rPr>
          <w:rFonts w:ascii="Calibri" w:eastAsia="Times New Roman" w:hAnsi="Calibri" w:cs="Calibri"/>
          <w:sz w:val="24"/>
          <w:szCs w:val="24"/>
          <w:lang w:val="pt-PT"/>
        </w:rPr>
        <w:t>4</w:t>
      </w:r>
      <w:proofErr w:type="gramEnd"/>
      <w:r w:rsidRPr="009E116D">
        <w:rPr>
          <w:rFonts w:ascii="Calibri" w:eastAsia="Times New Roman" w:hAnsi="Calibri" w:cs="Calibri"/>
          <w:sz w:val="24"/>
          <w:szCs w:val="24"/>
          <w:lang w:val="pt-PT"/>
        </w:rPr>
        <w:t>" com registro para água fria com braço de pvc com 29</w:t>
      </w:r>
      <w:r>
        <w:rPr>
          <w:rFonts w:ascii="Calibri" w:eastAsia="Times New Roman" w:hAnsi="Calibri" w:cs="Calibri"/>
          <w:sz w:val="24"/>
          <w:szCs w:val="24"/>
          <w:lang w:val="pt-PT"/>
        </w:rPr>
        <w:t xml:space="preserve"> </w:t>
      </w:r>
      <w:r w:rsidRPr="009E116D">
        <w:rPr>
          <w:rFonts w:ascii="Calibri" w:eastAsia="Times New Roman" w:hAnsi="Calibri" w:cs="Calibri"/>
          <w:sz w:val="24"/>
          <w:szCs w:val="24"/>
          <w:lang w:val="pt-PT"/>
        </w:rPr>
        <w:t>cm entrada de 1/2", acompanhando ducha manual.</w:t>
      </w:r>
    </w:p>
    <w:p w:rsidR="00794C8B" w:rsidRPr="002D2306" w:rsidRDefault="00794C8B" w:rsidP="00794C8B">
      <w:pPr>
        <w:tabs>
          <w:tab w:val="left" w:pos="709"/>
          <w:tab w:val="left" w:pos="1418"/>
          <w:tab w:val="left" w:pos="2269"/>
          <w:tab w:val="left" w:pos="2694"/>
          <w:tab w:val="left" w:pos="6096"/>
        </w:tabs>
        <w:ind w:left="1211"/>
        <w:jc w:val="both"/>
        <w:rPr>
          <w:rFonts w:cs="Arial"/>
          <w:sz w:val="24"/>
          <w:szCs w:val="24"/>
          <w:lang w:val="pt-PT"/>
        </w:rPr>
      </w:pPr>
    </w:p>
    <w:p w:rsidR="00794C8B" w:rsidRPr="009E116D"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117" w:name="_Toc290885939"/>
      <w:r w:rsidRPr="009E116D">
        <w:rPr>
          <w:rFonts w:ascii="Calibri" w:hAnsi="Calibri" w:cs="Calibri"/>
          <w:b w:val="0"/>
          <w:bCs w:val="0"/>
          <w:lang w:val="pt-PT"/>
        </w:rPr>
        <w:t>INSTALAÇÃO DOS CONDENSADORES</w:t>
      </w:r>
      <w:bookmarkEnd w:id="117"/>
    </w:p>
    <w:p w:rsidR="00794C8B" w:rsidRPr="002D2306" w:rsidRDefault="00794C8B" w:rsidP="00794C8B">
      <w:pPr>
        <w:spacing w:after="0"/>
        <w:rPr>
          <w:rFonts w:cs="Arial"/>
          <w:lang w:val="pt-PT"/>
        </w:rPr>
      </w:pPr>
    </w:p>
    <w:p w:rsidR="00794C8B"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9E116D">
        <w:rPr>
          <w:rFonts w:ascii="Calibri" w:eastAsia="Times New Roman" w:hAnsi="Calibri" w:cs="Calibri"/>
          <w:sz w:val="24"/>
          <w:szCs w:val="24"/>
          <w:lang w:val="pt-PT"/>
        </w:rPr>
        <w:t>Os condensadores devem ser instalados na platibanda que separa as cobertas do galpão (telha vã) e demais ambientes. Devem ser fixados em suportes metálicos anodizados presos à alvenaria. Ver localização em planta de coberta.</w:t>
      </w:r>
    </w:p>
    <w:p w:rsidR="00794C8B" w:rsidRDefault="00794C8B" w:rsidP="00794C8B">
      <w:pPr>
        <w:widowControl w:val="0"/>
        <w:tabs>
          <w:tab w:val="left" w:pos="709"/>
          <w:tab w:val="left" w:pos="1418"/>
          <w:tab w:val="left" w:pos="2269"/>
          <w:tab w:val="left" w:pos="2694"/>
          <w:tab w:val="left" w:pos="6096"/>
        </w:tabs>
        <w:suppressAutoHyphens w:val="0"/>
        <w:autoSpaceDE w:val="0"/>
        <w:autoSpaceDN w:val="0"/>
        <w:adjustRightInd w:val="0"/>
        <w:spacing w:after="0" w:line="240" w:lineRule="auto"/>
        <w:ind w:left="1211"/>
        <w:jc w:val="both"/>
        <w:rPr>
          <w:rFonts w:ascii="Calibri" w:eastAsia="Times New Roman" w:hAnsi="Calibri" w:cs="Calibri"/>
          <w:sz w:val="24"/>
          <w:szCs w:val="24"/>
          <w:lang w:val="pt-PT"/>
        </w:rPr>
      </w:pPr>
    </w:p>
    <w:p w:rsidR="00794C8B" w:rsidRPr="009E116D" w:rsidRDefault="00794C8B" w:rsidP="00794C8B">
      <w:pPr>
        <w:widowControl w:val="0"/>
        <w:tabs>
          <w:tab w:val="left" w:pos="709"/>
          <w:tab w:val="left" w:pos="1418"/>
          <w:tab w:val="left" w:pos="2269"/>
          <w:tab w:val="left" w:pos="2694"/>
          <w:tab w:val="left" w:pos="6096"/>
        </w:tabs>
        <w:suppressAutoHyphens w:val="0"/>
        <w:autoSpaceDE w:val="0"/>
        <w:autoSpaceDN w:val="0"/>
        <w:adjustRightInd w:val="0"/>
        <w:spacing w:after="0" w:line="240" w:lineRule="auto"/>
        <w:ind w:left="1211"/>
        <w:jc w:val="both"/>
        <w:rPr>
          <w:rFonts w:ascii="Calibri" w:eastAsia="Times New Roman" w:hAnsi="Calibri" w:cs="Calibri"/>
          <w:sz w:val="24"/>
          <w:szCs w:val="24"/>
          <w:lang w:val="pt-PT"/>
        </w:rPr>
      </w:pPr>
    </w:p>
    <w:p w:rsidR="00794C8B" w:rsidRPr="00CF4D24" w:rsidRDefault="00794C8B" w:rsidP="00794C8B">
      <w:pPr>
        <w:pStyle w:val="Ttulo1"/>
        <w:keepNext w:val="0"/>
        <w:numPr>
          <w:ilvl w:val="0"/>
          <w:numId w:val="25"/>
        </w:numPr>
        <w:pBdr>
          <w:bottom w:val="single" w:sz="4" w:space="1" w:color="auto"/>
        </w:pBdr>
        <w:ind w:right="0"/>
        <w:jc w:val="both"/>
        <w:rPr>
          <w:rFonts w:ascii="Calibri" w:hAnsi="Calibri" w:cs="Calibri"/>
          <w:b w:val="0"/>
          <w:bCs w:val="0"/>
        </w:rPr>
      </w:pPr>
      <w:bookmarkStart w:id="118" w:name="_Toc290885940"/>
      <w:r w:rsidRPr="00CF4D24">
        <w:rPr>
          <w:rFonts w:ascii="Calibri" w:hAnsi="Calibri" w:cs="Calibri"/>
          <w:b w:val="0"/>
          <w:bCs w:val="0"/>
        </w:rPr>
        <w:t>INSTALAÇÕES ELÉTRICAS</w:t>
      </w:r>
      <w:bookmarkEnd w:id="118"/>
      <w:r w:rsidRPr="00CF4D24">
        <w:rPr>
          <w:rFonts w:ascii="Calibri" w:hAnsi="Calibri" w:cs="Calibri"/>
          <w:b w:val="0"/>
          <w:bCs w:val="0"/>
        </w:rPr>
        <w:t xml:space="preserve"> </w:t>
      </w:r>
    </w:p>
    <w:p w:rsidR="00794C8B" w:rsidRPr="002D2306" w:rsidRDefault="00794C8B" w:rsidP="00794C8B">
      <w:pPr>
        <w:tabs>
          <w:tab w:val="left" w:pos="1418"/>
          <w:tab w:val="left" w:pos="2269"/>
          <w:tab w:val="left" w:pos="2694"/>
        </w:tabs>
        <w:ind w:left="142"/>
        <w:jc w:val="both"/>
        <w:rPr>
          <w:rFonts w:cs="Arial"/>
          <w:lang w:val="pt-PT"/>
        </w:rPr>
      </w:pPr>
    </w:p>
    <w:p w:rsidR="00794C8B" w:rsidRPr="00CF4D24"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CF4D24">
        <w:rPr>
          <w:rFonts w:ascii="Calibri" w:hAnsi="Calibri" w:cs="Calibri"/>
          <w:b w:val="0"/>
          <w:bCs w:val="0"/>
          <w:lang w:val="pt-PT"/>
        </w:rPr>
        <w:t>Todo o serviço de instalação elétrica será executado rigorosamente de acordo com as normas da ABNT atinentes ao assunto.</w:t>
      </w:r>
    </w:p>
    <w:p w:rsidR="00794C8B" w:rsidRPr="00CF4D24"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CF4D24">
        <w:rPr>
          <w:rFonts w:ascii="Calibri" w:hAnsi="Calibri" w:cs="Calibri"/>
          <w:b w:val="0"/>
          <w:bCs w:val="0"/>
          <w:lang w:val="pt-PT"/>
        </w:rPr>
        <w:t>As instalações elétricas devem possuir circuito elétrico com medição centralizada por uso final, um para iluminação, um para ar condicionado e um para tomadas de uso geral e equipamentos.</w:t>
      </w:r>
    </w:p>
    <w:p w:rsidR="00794C8B" w:rsidRPr="00CF4D24"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CF4D24">
        <w:rPr>
          <w:rFonts w:ascii="Calibri" w:hAnsi="Calibri" w:cs="Calibri"/>
          <w:b w:val="0"/>
          <w:bCs w:val="0"/>
          <w:lang w:val="pt-PT"/>
        </w:rPr>
        <w:t>As instalações serão executadas com esmero e bom acabamento.  Os eletrodos, condutores e equipamentos serão cuidadosamente dispostos nas respectivas posições e firmemente ligados às estruturas de suporte, formando um conjunto mecânico e eletricamente satisfatório e de boa qualidade.</w:t>
      </w:r>
    </w:p>
    <w:p w:rsidR="00794C8B" w:rsidRPr="00CF4D24"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CF4D24">
        <w:rPr>
          <w:rFonts w:ascii="Calibri" w:hAnsi="Calibri" w:cs="Calibri"/>
          <w:b w:val="0"/>
          <w:bCs w:val="0"/>
          <w:lang w:val="pt-PT"/>
        </w:rPr>
        <w:t>Os eletrodutos, demais equipamentos e acessórios elétricos, bem como a distribuição dos pontos de iluminação, de força e de telefone obedecerão ao projeto arquitetônico, conforme o esquema luminotécnico desenvolvido.</w:t>
      </w:r>
    </w:p>
    <w:p w:rsidR="00794C8B" w:rsidRPr="002D2306" w:rsidRDefault="00794C8B" w:rsidP="00794C8B">
      <w:pPr>
        <w:rPr>
          <w:rFonts w:cs="Arial"/>
          <w:lang w:val="pt-PT"/>
        </w:rPr>
      </w:pPr>
    </w:p>
    <w:p w:rsidR="00794C8B" w:rsidRPr="00CF4D24" w:rsidRDefault="00794C8B" w:rsidP="00794C8B">
      <w:pPr>
        <w:pStyle w:val="Ttulo2"/>
        <w:keepNext w:val="0"/>
        <w:numPr>
          <w:ilvl w:val="1"/>
          <w:numId w:val="1"/>
        </w:numPr>
        <w:tabs>
          <w:tab w:val="clear" w:pos="576"/>
          <w:tab w:val="left" w:pos="142"/>
          <w:tab w:val="num" w:pos="718"/>
        </w:tabs>
        <w:ind w:left="0" w:right="0" w:firstLine="0"/>
        <w:rPr>
          <w:rFonts w:ascii="Calibri" w:hAnsi="Calibri" w:cs="Calibri"/>
          <w:b w:val="0"/>
          <w:bCs w:val="0"/>
          <w:lang w:val="pt-PT"/>
        </w:rPr>
      </w:pPr>
      <w:bookmarkStart w:id="119" w:name="_Toc290885941"/>
      <w:r w:rsidRPr="00CF4D24">
        <w:rPr>
          <w:rFonts w:ascii="Calibri" w:hAnsi="Calibri" w:cs="Calibri"/>
          <w:b w:val="0"/>
          <w:bCs w:val="0"/>
          <w:lang w:val="pt-PT"/>
        </w:rPr>
        <w:t>LUMINÁRIAS E LÂMPADAS FLUORESCENTES</w:t>
      </w:r>
      <w:bookmarkEnd w:id="119"/>
    </w:p>
    <w:p w:rsidR="00794C8B" w:rsidRPr="002D2306" w:rsidRDefault="00794C8B" w:rsidP="00794C8B">
      <w:pPr>
        <w:spacing w:after="0"/>
        <w:rPr>
          <w:rFonts w:cs="Arial"/>
          <w:lang w:val="pt-PT"/>
        </w:rPr>
      </w:pPr>
    </w:p>
    <w:p w:rsidR="00794C8B" w:rsidRPr="00CF4D24" w:rsidRDefault="00794C8B" w:rsidP="00794C8B">
      <w:pPr>
        <w:pStyle w:val="Ttulo3"/>
      </w:pPr>
      <w:r w:rsidRPr="00CF4D24">
        <w:t xml:space="preserve">Iluminação para os ambientes conforme indicação em projeto arquitetônico: </w:t>
      </w:r>
    </w:p>
    <w:p w:rsidR="00794C8B" w:rsidRPr="00645C38" w:rsidRDefault="00794C8B" w:rsidP="00794C8B">
      <w:pPr>
        <w:spacing w:after="0"/>
        <w:rPr>
          <w:rFonts w:cs="Arial"/>
        </w:rPr>
      </w:pPr>
    </w:p>
    <w:p w:rsidR="00794C8B" w:rsidRPr="00CF4D24"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Pr>
          <w:rFonts w:ascii="Calibri" w:hAnsi="Calibri" w:cs="Calibri"/>
          <w:b w:val="0"/>
          <w:bCs w:val="0"/>
          <w:lang w:val="pt-PT"/>
        </w:rPr>
        <w:tab/>
      </w:r>
      <w:r>
        <w:rPr>
          <w:rFonts w:ascii="Calibri" w:hAnsi="Calibri" w:cs="Calibri"/>
          <w:b w:val="0"/>
          <w:bCs w:val="0"/>
          <w:lang w:val="pt-PT"/>
        </w:rPr>
        <w:tab/>
      </w:r>
      <w:r w:rsidRPr="00CF4D24">
        <w:rPr>
          <w:rFonts w:ascii="Calibri" w:hAnsi="Calibri" w:cs="Calibri"/>
          <w:b w:val="0"/>
          <w:bCs w:val="0"/>
          <w:lang w:val="pt-PT"/>
        </w:rPr>
        <w:t xml:space="preserve">Luminária de sobrepor para </w:t>
      </w:r>
      <w:proofErr w:type="gramStart"/>
      <w:r w:rsidRPr="00CF4D24">
        <w:rPr>
          <w:rFonts w:ascii="Calibri" w:hAnsi="Calibri" w:cs="Calibri"/>
          <w:b w:val="0"/>
          <w:bCs w:val="0"/>
          <w:lang w:val="pt-PT"/>
        </w:rPr>
        <w:t>2</w:t>
      </w:r>
      <w:proofErr w:type="gramEnd"/>
      <w:r w:rsidRPr="00CF4D24">
        <w:rPr>
          <w:rFonts w:ascii="Calibri" w:hAnsi="Calibri" w:cs="Calibri"/>
          <w:b w:val="0"/>
          <w:bCs w:val="0"/>
          <w:lang w:val="pt-PT"/>
        </w:rPr>
        <w:t xml:space="preserve"> lâmpadas fluorescentes tubulares de 32W. Corpo, refletor e aletas convexas em chapa de aço tratada com acabamento em pintura eletrostática epóxi-pó na cor branca. Alojamento do reator na cabeceira. Equipada com porta-lâmpada antivibratório em policarbonato, com trava de segurança e proteção contra aquecimento nos contatos.</w:t>
      </w:r>
    </w:p>
    <w:p w:rsidR="00794C8B" w:rsidRPr="00CF4D24"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p>
    <w:p w:rsidR="00794C8B" w:rsidRPr="00CF4D24"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sidRPr="00CF4D24">
        <w:rPr>
          <w:rFonts w:ascii="Calibri" w:hAnsi="Calibri" w:cs="Calibri"/>
          <w:b w:val="0"/>
          <w:bCs w:val="0"/>
          <w:lang w:val="pt-PT"/>
        </w:rPr>
        <w:t>Aplicação: Uso geral, onde exerçam tarefas com requisitos visuais normais como loja de serviço, cozinha, refeitório, sala de aula, banco, escritório, almoxarifado, etc.</w:t>
      </w:r>
    </w:p>
    <w:p w:rsidR="00794C8B" w:rsidRPr="00CF4D24"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p>
    <w:p w:rsidR="00794C8B" w:rsidRPr="00CF4D24"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sidRPr="00CF4D24">
        <w:rPr>
          <w:rFonts w:ascii="Calibri" w:hAnsi="Calibri" w:cs="Calibri"/>
          <w:b w:val="0"/>
          <w:bCs w:val="0"/>
          <w:lang w:val="pt-PT"/>
        </w:rPr>
        <w:t xml:space="preserve">Dimensões: </w:t>
      </w:r>
    </w:p>
    <w:p w:rsidR="00794C8B" w:rsidRPr="00CF4D24"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sidRPr="00CF4D24">
        <w:rPr>
          <w:rFonts w:ascii="Calibri" w:hAnsi="Calibri" w:cs="Calibri"/>
          <w:b w:val="0"/>
          <w:bCs w:val="0"/>
          <w:lang w:val="pt-PT"/>
        </w:rPr>
        <w:lastRenderedPageBreak/>
        <w:t>A= 77 x L= 250 x C= 1348 mm.</w:t>
      </w:r>
    </w:p>
    <w:p w:rsidR="00794C8B" w:rsidRPr="00CF4D24" w:rsidRDefault="00794C8B" w:rsidP="00794C8B">
      <w:pPr>
        <w:pStyle w:val="Ttulo2"/>
        <w:keepNext w:val="0"/>
        <w:numPr>
          <w:ilvl w:val="0"/>
          <w:numId w:val="0"/>
        </w:numPr>
        <w:tabs>
          <w:tab w:val="left" w:pos="142"/>
          <w:tab w:val="left" w:pos="709"/>
        </w:tabs>
        <w:ind w:right="0"/>
        <w:rPr>
          <w:rFonts w:ascii="Calibri" w:hAnsi="Calibri" w:cs="Calibri"/>
          <w:b w:val="0"/>
          <w:bCs w:val="0"/>
          <w:lang w:val="pt-PT"/>
        </w:rPr>
      </w:pPr>
      <w:r w:rsidRPr="00CF4D24">
        <w:rPr>
          <w:rFonts w:ascii="Calibri" w:hAnsi="Calibri" w:cs="Calibri"/>
          <w:b w:val="0"/>
          <w:bCs w:val="0"/>
          <w:lang w:val="pt-PT"/>
        </w:rPr>
        <w:t>Rendimento: 71%</w:t>
      </w:r>
    </w:p>
    <w:p w:rsidR="00794C8B" w:rsidRPr="00A42EBC" w:rsidRDefault="00794C8B" w:rsidP="00794C8B">
      <w:pPr>
        <w:ind w:left="709"/>
        <w:rPr>
          <w:rFonts w:cs="Arial"/>
          <w:sz w:val="24"/>
          <w:szCs w:val="24"/>
          <w:lang w:val="pt-PT"/>
        </w:rPr>
      </w:pPr>
    </w:p>
    <w:p w:rsidR="00794C8B" w:rsidRDefault="00794C8B" w:rsidP="00794C8B">
      <w:pPr>
        <w:pStyle w:val="Ttulo3"/>
        <w:rPr>
          <w:rFonts w:ascii="Arial" w:hAnsi="Arial"/>
        </w:rPr>
      </w:pPr>
      <w:r w:rsidRPr="00CF4D24">
        <w:t>Iluminação externa:</w:t>
      </w:r>
    </w:p>
    <w:p w:rsidR="00794C8B" w:rsidRPr="00A13796" w:rsidRDefault="00794C8B" w:rsidP="00794C8B">
      <w:pPr>
        <w:spacing w:after="0"/>
        <w:rPr>
          <w:lang w:val="pt-PT"/>
        </w:rPr>
      </w:pPr>
    </w:p>
    <w:p w:rsidR="00794C8B" w:rsidRPr="00CF4D24"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CF4D24">
        <w:rPr>
          <w:rFonts w:ascii="Calibri" w:eastAsia="Times New Roman" w:hAnsi="Calibri" w:cs="Calibri"/>
          <w:sz w:val="24"/>
          <w:szCs w:val="24"/>
          <w:lang w:val="pt-PT"/>
        </w:rPr>
        <w:t>Arandela do Tipo Tartaruga para parede.</w:t>
      </w:r>
    </w:p>
    <w:p w:rsidR="00794C8B" w:rsidRPr="00CF4D24"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CF4D24">
        <w:rPr>
          <w:rFonts w:ascii="Calibri" w:eastAsia="Times New Roman" w:hAnsi="Calibri" w:cs="Calibri"/>
          <w:sz w:val="24"/>
          <w:szCs w:val="24"/>
          <w:lang w:val="pt-PT"/>
        </w:rPr>
        <w:t>Dimensões (</w:t>
      </w:r>
      <w:proofErr w:type="gramStart"/>
      <w:r w:rsidRPr="00CF4D24">
        <w:rPr>
          <w:rFonts w:ascii="Calibri" w:eastAsia="Times New Roman" w:hAnsi="Calibri" w:cs="Calibri"/>
          <w:sz w:val="24"/>
          <w:szCs w:val="24"/>
          <w:lang w:val="pt-PT"/>
        </w:rPr>
        <w:t>LxAxP</w:t>
      </w:r>
      <w:proofErr w:type="gramEnd"/>
      <w:r w:rsidRPr="00CF4D24">
        <w:rPr>
          <w:rFonts w:ascii="Calibri" w:eastAsia="Times New Roman" w:hAnsi="Calibri" w:cs="Calibri"/>
          <w:sz w:val="24"/>
          <w:szCs w:val="24"/>
          <w:lang w:val="pt-PT"/>
        </w:rPr>
        <w:t xml:space="preserve">): 220 x 55 x 220 mm, Peso: 0,380 kg, Potência Máxima 60W </w:t>
      </w:r>
    </w:p>
    <w:p w:rsidR="00794C8B" w:rsidRDefault="00794C8B" w:rsidP="00794C8B">
      <w:pPr>
        <w:ind w:left="709" w:hanging="709"/>
        <w:jc w:val="both"/>
        <w:rPr>
          <w:rFonts w:cs="Arial"/>
          <w:sz w:val="24"/>
          <w:szCs w:val="24"/>
        </w:rPr>
      </w:pPr>
    </w:p>
    <w:p w:rsidR="00794C8B" w:rsidRPr="00A13796" w:rsidRDefault="00794C8B" w:rsidP="00794C8B">
      <w:pPr>
        <w:ind w:left="709" w:hanging="709"/>
        <w:jc w:val="both"/>
        <w:rPr>
          <w:rFonts w:cs="Arial"/>
          <w:sz w:val="24"/>
          <w:szCs w:val="24"/>
        </w:rPr>
      </w:pPr>
    </w:p>
    <w:p w:rsidR="00794C8B" w:rsidRPr="00CF4D24" w:rsidRDefault="00794C8B" w:rsidP="00794C8B">
      <w:pPr>
        <w:pStyle w:val="Ttulo1"/>
        <w:keepNext w:val="0"/>
        <w:numPr>
          <w:ilvl w:val="0"/>
          <w:numId w:val="25"/>
        </w:numPr>
        <w:pBdr>
          <w:bottom w:val="single" w:sz="4" w:space="1" w:color="auto"/>
        </w:pBdr>
        <w:ind w:right="0"/>
        <w:jc w:val="both"/>
        <w:rPr>
          <w:rFonts w:ascii="Calibri" w:hAnsi="Calibri" w:cs="Calibri"/>
          <w:b w:val="0"/>
          <w:bCs w:val="0"/>
        </w:rPr>
      </w:pPr>
      <w:bookmarkStart w:id="120" w:name="_Toc290885942"/>
      <w:r w:rsidRPr="00CF4D24">
        <w:rPr>
          <w:rFonts w:ascii="Calibri" w:hAnsi="Calibri" w:cs="Calibri"/>
          <w:b w:val="0"/>
          <w:bCs w:val="0"/>
        </w:rPr>
        <w:t>INSTALAÇÕES HIDROSSANITÁRIAS</w:t>
      </w:r>
      <w:bookmarkEnd w:id="120"/>
      <w:r w:rsidRPr="00CF4D24">
        <w:rPr>
          <w:rFonts w:ascii="Calibri" w:hAnsi="Calibri" w:cs="Calibri"/>
          <w:b w:val="0"/>
          <w:bCs w:val="0"/>
        </w:rPr>
        <w:t xml:space="preserve"> </w:t>
      </w:r>
    </w:p>
    <w:p w:rsidR="00794C8B" w:rsidRPr="002D2306" w:rsidRDefault="00794C8B" w:rsidP="00794C8B">
      <w:pPr>
        <w:spacing w:after="0"/>
        <w:rPr>
          <w:rFonts w:cs="Arial"/>
          <w:lang w:val="pt-PT"/>
        </w:rPr>
      </w:pPr>
    </w:p>
    <w:p w:rsidR="00794C8B" w:rsidRPr="00CF4D24"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CF4D24">
        <w:rPr>
          <w:rFonts w:ascii="Calibri" w:eastAsia="Times New Roman" w:hAnsi="Calibri" w:cs="Calibri"/>
          <w:sz w:val="24"/>
          <w:szCs w:val="24"/>
          <w:lang w:val="pt-PT"/>
        </w:rPr>
        <w:t>Deve ser realizado o projeto complementar de instalações hidrosanitárias seguindo os pontos de água e esgoto previsto em projeto arquitetônico.</w:t>
      </w:r>
    </w:p>
    <w:p w:rsidR="00794C8B" w:rsidRPr="00CF4D24"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CF4D24">
        <w:rPr>
          <w:rFonts w:ascii="Calibri" w:eastAsia="Times New Roman" w:hAnsi="Calibri" w:cs="Calibri"/>
          <w:sz w:val="24"/>
          <w:szCs w:val="24"/>
          <w:lang w:val="pt-PT"/>
        </w:rPr>
        <w:t>As grelhas dos ralos devem ser em material plástico de alta resistência</w:t>
      </w:r>
      <w:proofErr w:type="gramStart"/>
      <w:r w:rsidRPr="00CF4D24">
        <w:rPr>
          <w:rFonts w:ascii="Calibri" w:eastAsia="Times New Roman" w:hAnsi="Calibri" w:cs="Calibri"/>
          <w:sz w:val="24"/>
          <w:szCs w:val="24"/>
          <w:lang w:val="pt-PT"/>
        </w:rPr>
        <w:t>..</w:t>
      </w:r>
      <w:proofErr w:type="gramEnd"/>
      <w:r w:rsidRPr="00CF4D24">
        <w:rPr>
          <w:rFonts w:ascii="Calibri" w:eastAsia="Times New Roman" w:hAnsi="Calibri" w:cs="Calibri"/>
          <w:sz w:val="24"/>
          <w:szCs w:val="24"/>
          <w:lang w:val="pt-PT"/>
        </w:rPr>
        <w:t xml:space="preserve"> </w:t>
      </w:r>
    </w:p>
    <w:p w:rsidR="00794C8B" w:rsidRPr="00CF4D24"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CF4D24">
        <w:rPr>
          <w:rFonts w:ascii="Calibri" w:eastAsia="Times New Roman" w:hAnsi="Calibri" w:cs="Calibri"/>
          <w:sz w:val="24"/>
          <w:szCs w:val="24"/>
          <w:lang w:val="pt-PT"/>
        </w:rPr>
        <w:t>Deve ser previsto em projeto hidrossanitário pontos de dreno para os aparelhos splits nos ambientes especifícados em projeto.</w:t>
      </w:r>
    </w:p>
    <w:p w:rsidR="00794C8B" w:rsidRPr="00CF4D24"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CF4D24">
        <w:rPr>
          <w:rFonts w:ascii="Calibri" w:eastAsia="Times New Roman" w:hAnsi="Calibri" w:cs="Calibri"/>
          <w:sz w:val="24"/>
          <w:szCs w:val="24"/>
          <w:lang w:val="pt-PT"/>
        </w:rPr>
        <w:t>Está previsto também ponto de torneira de uso geral abaixo da bancada do banheiro.</w:t>
      </w:r>
    </w:p>
    <w:p w:rsidR="00794C8B" w:rsidRPr="002D2306" w:rsidRDefault="00794C8B" w:rsidP="00794C8B">
      <w:pPr>
        <w:spacing w:before="100"/>
        <w:ind w:left="851"/>
        <w:jc w:val="both"/>
        <w:rPr>
          <w:rFonts w:cs="Arial"/>
          <w:b/>
          <w:bCs/>
          <w:lang w:val="pt-PT"/>
        </w:rPr>
      </w:pPr>
    </w:p>
    <w:p w:rsidR="00794C8B" w:rsidRPr="00CF4D24" w:rsidRDefault="00794C8B" w:rsidP="00794C8B">
      <w:pPr>
        <w:pStyle w:val="Ttulo1"/>
        <w:keepNext w:val="0"/>
        <w:numPr>
          <w:ilvl w:val="0"/>
          <w:numId w:val="25"/>
        </w:numPr>
        <w:pBdr>
          <w:bottom w:val="single" w:sz="4" w:space="1" w:color="auto"/>
        </w:pBdr>
        <w:ind w:right="0"/>
        <w:jc w:val="both"/>
        <w:rPr>
          <w:rFonts w:ascii="Calibri" w:hAnsi="Calibri" w:cs="Calibri"/>
          <w:b w:val="0"/>
          <w:bCs w:val="0"/>
        </w:rPr>
      </w:pPr>
      <w:bookmarkStart w:id="121" w:name="_Toc290885943"/>
      <w:r w:rsidRPr="00CF4D24">
        <w:rPr>
          <w:rFonts w:ascii="Calibri" w:hAnsi="Calibri" w:cs="Calibri"/>
          <w:b w:val="0"/>
          <w:bCs w:val="0"/>
        </w:rPr>
        <w:t>INSTALAÇÕES DE REFRIGERAÇÃO E INCÊNDIO</w:t>
      </w:r>
      <w:bookmarkEnd w:id="121"/>
    </w:p>
    <w:p w:rsidR="00794C8B" w:rsidRPr="002D2306" w:rsidRDefault="00794C8B" w:rsidP="00794C8B">
      <w:pPr>
        <w:spacing w:after="0"/>
        <w:jc w:val="both"/>
        <w:rPr>
          <w:rFonts w:cs="Arial"/>
          <w:lang w:val="pt-PT"/>
        </w:rPr>
      </w:pPr>
    </w:p>
    <w:p w:rsidR="00794C8B" w:rsidRPr="00CF4D24"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CF4D24">
        <w:rPr>
          <w:rFonts w:ascii="Calibri" w:eastAsia="Times New Roman" w:hAnsi="Calibri" w:cs="Calibri"/>
          <w:sz w:val="24"/>
          <w:szCs w:val="24"/>
          <w:lang w:val="pt-PT"/>
        </w:rPr>
        <w:t xml:space="preserve">Está previsto em projeto a instalação de aparelhos split nos ambientes especificados, com capacidade em BTUs também especificadas em projeto arquitetônico. </w:t>
      </w:r>
    </w:p>
    <w:p w:rsidR="00794C8B" w:rsidRPr="00CF4D24"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CF4D24">
        <w:rPr>
          <w:rFonts w:ascii="Calibri" w:eastAsia="Times New Roman" w:hAnsi="Calibri" w:cs="Calibri"/>
          <w:sz w:val="24"/>
          <w:szCs w:val="24"/>
          <w:lang w:val="pt-PT"/>
        </w:rPr>
        <w:t>As unidades condensadoras deverão ser instaladas em suporte metálico fixado em platibanda especificada em planta de coberta.</w:t>
      </w:r>
    </w:p>
    <w:p w:rsidR="00794C8B" w:rsidRPr="00CF4D24"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CF4D24">
        <w:rPr>
          <w:rFonts w:ascii="Calibri" w:eastAsia="Times New Roman" w:hAnsi="Calibri" w:cs="Calibri"/>
          <w:sz w:val="24"/>
          <w:szCs w:val="24"/>
          <w:lang w:val="pt-PT"/>
        </w:rPr>
        <w:t>Devem ser instalados extintores de incêncio conforme projeto complementar de incêndio e pânico.</w:t>
      </w:r>
    </w:p>
    <w:p w:rsidR="00794C8B" w:rsidRPr="002D2306" w:rsidRDefault="00794C8B" w:rsidP="00794C8B">
      <w:pPr>
        <w:spacing w:before="100"/>
        <w:ind w:left="851"/>
        <w:rPr>
          <w:rFonts w:cs="Arial"/>
          <w:sz w:val="24"/>
          <w:szCs w:val="24"/>
          <w:lang w:val="pt-PT"/>
        </w:rPr>
      </w:pPr>
    </w:p>
    <w:p w:rsidR="00794C8B" w:rsidRPr="00CF4D24" w:rsidRDefault="00794C8B" w:rsidP="00794C8B">
      <w:pPr>
        <w:pStyle w:val="Ttulo1"/>
        <w:keepNext w:val="0"/>
        <w:numPr>
          <w:ilvl w:val="0"/>
          <w:numId w:val="25"/>
        </w:numPr>
        <w:pBdr>
          <w:bottom w:val="single" w:sz="4" w:space="1" w:color="auto"/>
        </w:pBdr>
        <w:ind w:right="0"/>
        <w:jc w:val="both"/>
        <w:rPr>
          <w:rFonts w:ascii="Calibri" w:hAnsi="Calibri" w:cs="Calibri"/>
          <w:b w:val="0"/>
          <w:bCs w:val="0"/>
        </w:rPr>
      </w:pPr>
      <w:bookmarkStart w:id="122" w:name="_Toc290885944"/>
      <w:r w:rsidRPr="00CF4D24">
        <w:rPr>
          <w:rFonts w:ascii="Calibri" w:hAnsi="Calibri" w:cs="Calibri"/>
          <w:b w:val="0"/>
          <w:bCs w:val="0"/>
        </w:rPr>
        <w:t>DIVERSOS</w:t>
      </w:r>
      <w:bookmarkEnd w:id="122"/>
    </w:p>
    <w:p w:rsidR="00794C8B" w:rsidRPr="002D2306" w:rsidRDefault="00794C8B" w:rsidP="00794C8B">
      <w:pPr>
        <w:jc w:val="both"/>
        <w:rPr>
          <w:rFonts w:cs="Arial"/>
          <w:sz w:val="24"/>
          <w:szCs w:val="24"/>
          <w:lang w:val="pt-PT"/>
        </w:rPr>
      </w:pPr>
    </w:p>
    <w:p w:rsidR="00794C8B" w:rsidRPr="002D2306" w:rsidRDefault="00794C8B" w:rsidP="00794C8B">
      <w:pPr>
        <w:pStyle w:val="Ttulo3"/>
        <w:rPr>
          <w:rFonts w:ascii="Arial" w:hAnsi="Arial"/>
        </w:rPr>
      </w:pPr>
      <w:r w:rsidRPr="00CF4D24">
        <w:t>Comunicação Visual</w:t>
      </w:r>
    </w:p>
    <w:p w:rsidR="00794C8B" w:rsidRPr="002D2306" w:rsidRDefault="00794C8B" w:rsidP="00794C8B">
      <w:pPr>
        <w:spacing w:after="0"/>
        <w:rPr>
          <w:rFonts w:cs="Arial"/>
          <w:lang w:val="pt-PT"/>
        </w:rPr>
      </w:pPr>
    </w:p>
    <w:p w:rsidR="00794C8B" w:rsidRPr="00CF4D24"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CF4D24">
        <w:rPr>
          <w:rFonts w:ascii="Calibri" w:eastAsia="Times New Roman" w:hAnsi="Calibri" w:cs="Calibri"/>
          <w:sz w:val="24"/>
          <w:szCs w:val="24"/>
          <w:lang w:val="pt-PT"/>
        </w:rPr>
        <w:t xml:space="preserve">Deverão ser executadas placas de identificação em aço escovado; </w:t>
      </w:r>
      <w:proofErr w:type="gramStart"/>
      <w:r w:rsidRPr="00CF4D24">
        <w:rPr>
          <w:rFonts w:ascii="Calibri" w:eastAsia="Times New Roman" w:hAnsi="Calibri" w:cs="Calibri"/>
          <w:sz w:val="24"/>
          <w:szCs w:val="24"/>
          <w:lang w:val="pt-PT"/>
        </w:rPr>
        <w:t>letras em baixo relevo cor preta</w:t>
      </w:r>
      <w:proofErr w:type="gramEnd"/>
      <w:r w:rsidRPr="00CF4D24">
        <w:rPr>
          <w:rFonts w:ascii="Calibri" w:eastAsia="Times New Roman" w:hAnsi="Calibri" w:cs="Calibri"/>
          <w:sz w:val="24"/>
          <w:szCs w:val="24"/>
          <w:lang w:val="pt-PT"/>
        </w:rPr>
        <w:t xml:space="preserve">; brasão, logomarca e símbolo em baixo relevo nas cores oficiais; borda e letras na cor preta; fundo cor natural aço escovado e com furos12cm x 18cm. </w:t>
      </w:r>
    </w:p>
    <w:p w:rsidR="00794C8B" w:rsidRPr="00CF4D24"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CF4D24">
        <w:rPr>
          <w:rFonts w:ascii="Calibri" w:eastAsia="Times New Roman" w:hAnsi="Calibri" w:cs="Calibri"/>
          <w:sz w:val="24"/>
          <w:szCs w:val="24"/>
          <w:lang w:val="pt-PT"/>
        </w:rPr>
        <w:t>Receberão letreiros de identificação as seguintes salas:</w:t>
      </w:r>
    </w:p>
    <w:p w:rsidR="00794C8B" w:rsidRPr="00CF4D24" w:rsidRDefault="00794C8B" w:rsidP="00794C8B">
      <w:pPr>
        <w:widowControl w:val="0"/>
        <w:numPr>
          <w:ilvl w:val="0"/>
          <w:numId w:val="22"/>
        </w:numPr>
        <w:suppressAutoHyphens w:val="0"/>
        <w:autoSpaceDE w:val="0"/>
        <w:autoSpaceDN w:val="0"/>
        <w:adjustRightInd w:val="0"/>
        <w:spacing w:before="100" w:after="0" w:line="240" w:lineRule="auto"/>
        <w:jc w:val="both"/>
        <w:rPr>
          <w:rFonts w:asciiTheme="minorHAnsi" w:hAnsiTheme="minorHAnsi" w:cs="Arial"/>
          <w:sz w:val="24"/>
          <w:szCs w:val="24"/>
          <w:lang w:val="pt-PT"/>
        </w:rPr>
      </w:pPr>
      <w:r w:rsidRPr="00CF4D24">
        <w:rPr>
          <w:rFonts w:asciiTheme="minorHAnsi" w:hAnsiTheme="minorHAnsi" w:cs="Arial"/>
          <w:sz w:val="24"/>
          <w:szCs w:val="24"/>
          <w:lang w:val="pt-PT"/>
        </w:rPr>
        <w:t>Laboratório de Ecologia;</w:t>
      </w:r>
    </w:p>
    <w:p w:rsidR="00794C8B" w:rsidRPr="00CF4D24" w:rsidRDefault="00794C8B" w:rsidP="00794C8B">
      <w:pPr>
        <w:widowControl w:val="0"/>
        <w:numPr>
          <w:ilvl w:val="0"/>
          <w:numId w:val="22"/>
        </w:numPr>
        <w:suppressAutoHyphens w:val="0"/>
        <w:autoSpaceDE w:val="0"/>
        <w:autoSpaceDN w:val="0"/>
        <w:adjustRightInd w:val="0"/>
        <w:spacing w:before="100" w:after="0" w:line="240" w:lineRule="auto"/>
        <w:jc w:val="both"/>
        <w:rPr>
          <w:rFonts w:asciiTheme="minorHAnsi" w:hAnsiTheme="minorHAnsi" w:cs="Arial"/>
          <w:sz w:val="24"/>
          <w:szCs w:val="24"/>
          <w:lang w:val="pt-PT"/>
        </w:rPr>
      </w:pPr>
      <w:r w:rsidRPr="00CF4D24">
        <w:rPr>
          <w:rFonts w:asciiTheme="minorHAnsi" w:hAnsiTheme="minorHAnsi" w:cs="Arial"/>
          <w:sz w:val="24"/>
          <w:szCs w:val="24"/>
          <w:lang w:val="pt-PT"/>
        </w:rPr>
        <w:t>Herbário;</w:t>
      </w:r>
    </w:p>
    <w:p w:rsidR="00794C8B" w:rsidRPr="00CF4D24" w:rsidRDefault="00794C8B" w:rsidP="00794C8B">
      <w:pPr>
        <w:widowControl w:val="0"/>
        <w:numPr>
          <w:ilvl w:val="0"/>
          <w:numId w:val="22"/>
        </w:numPr>
        <w:suppressAutoHyphens w:val="0"/>
        <w:autoSpaceDE w:val="0"/>
        <w:autoSpaceDN w:val="0"/>
        <w:adjustRightInd w:val="0"/>
        <w:spacing w:before="100" w:after="0" w:line="240" w:lineRule="auto"/>
        <w:jc w:val="both"/>
        <w:rPr>
          <w:rFonts w:asciiTheme="minorHAnsi" w:hAnsiTheme="minorHAnsi" w:cs="Arial"/>
          <w:sz w:val="24"/>
          <w:szCs w:val="24"/>
          <w:lang w:val="pt-PT"/>
        </w:rPr>
      </w:pPr>
      <w:r w:rsidRPr="00CF4D24">
        <w:rPr>
          <w:rFonts w:asciiTheme="minorHAnsi" w:hAnsiTheme="minorHAnsi" w:cs="Arial"/>
          <w:sz w:val="24"/>
          <w:szCs w:val="24"/>
          <w:lang w:val="pt-PT"/>
        </w:rPr>
        <w:lastRenderedPageBreak/>
        <w:t>Câmara Seca;</w:t>
      </w:r>
    </w:p>
    <w:p w:rsidR="00794C8B" w:rsidRPr="00CF4D24" w:rsidRDefault="00794C8B" w:rsidP="00794C8B">
      <w:pPr>
        <w:widowControl w:val="0"/>
        <w:numPr>
          <w:ilvl w:val="0"/>
          <w:numId w:val="22"/>
        </w:numPr>
        <w:suppressAutoHyphens w:val="0"/>
        <w:autoSpaceDE w:val="0"/>
        <w:autoSpaceDN w:val="0"/>
        <w:adjustRightInd w:val="0"/>
        <w:spacing w:before="100" w:after="0" w:line="240" w:lineRule="auto"/>
        <w:jc w:val="both"/>
        <w:rPr>
          <w:rFonts w:asciiTheme="minorHAnsi" w:hAnsiTheme="minorHAnsi" w:cs="Arial"/>
          <w:sz w:val="24"/>
          <w:szCs w:val="24"/>
          <w:lang w:val="pt-PT"/>
        </w:rPr>
      </w:pPr>
      <w:r w:rsidRPr="00CF4D24">
        <w:rPr>
          <w:rFonts w:asciiTheme="minorHAnsi" w:hAnsiTheme="minorHAnsi" w:cs="Arial"/>
          <w:sz w:val="24"/>
          <w:szCs w:val="24"/>
          <w:lang w:val="pt-PT"/>
        </w:rPr>
        <w:t>Escritório;</w:t>
      </w:r>
    </w:p>
    <w:p w:rsidR="00794C8B" w:rsidRPr="00CF4D24" w:rsidRDefault="00794C8B" w:rsidP="00794C8B">
      <w:pPr>
        <w:widowControl w:val="0"/>
        <w:numPr>
          <w:ilvl w:val="0"/>
          <w:numId w:val="22"/>
        </w:numPr>
        <w:suppressAutoHyphens w:val="0"/>
        <w:autoSpaceDE w:val="0"/>
        <w:autoSpaceDN w:val="0"/>
        <w:adjustRightInd w:val="0"/>
        <w:spacing w:before="100" w:after="0" w:line="240" w:lineRule="auto"/>
        <w:jc w:val="both"/>
        <w:rPr>
          <w:rFonts w:asciiTheme="minorHAnsi" w:hAnsiTheme="minorHAnsi" w:cs="Arial"/>
          <w:sz w:val="24"/>
          <w:szCs w:val="24"/>
          <w:lang w:val="pt-PT"/>
        </w:rPr>
      </w:pPr>
      <w:r w:rsidRPr="00CF4D24">
        <w:rPr>
          <w:rFonts w:asciiTheme="minorHAnsi" w:hAnsiTheme="minorHAnsi" w:cs="Arial"/>
          <w:sz w:val="24"/>
          <w:szCs w:val="24"/>
          <w:lang w:val="pt-PT"/>
        </w:rPr>
        <w:t>Sala de Crescimento;</w:t>
      </w:r>
    </w:p>
    <w:p w:rsidR="00794C8B" w:rsidRPr="00CF4D24" w:rsidRDefault="00794C8B" w:rsidP="00794C8B">
      <w:pPr>
        <w:widowControl w:val="0"/>
        <w:numPr>
          <w:ilvl w:val="0"/>
          <w:numId w:val="22"/>
        </w:numPr>
        <w:suppressAutoHyphens w:val="0"/>
        <w:autoSpaceDE w:val="0"/>
        <w:autoSpaceDN w:val="0"/>
        <w:adjustRightInd w:val="0"/>
        <w:spacing w:before="100" w:after="0" w:line="240" w:lineRule="auto"/>
        <w:jc w:val="both"/>
        <w:rPr>
          <w:rFonts w:asciiTheme="minorHAnsi" w:hAnsiTheme="minorHAnsi" w:cs="Arial"/>
          <w:sz w:val="24"/>
          <w:szCs w:val="24"/>
          <w:lang w:val="pt-PT"/>
        </w:rPr>
      </w:pPr>
      <w:r w:rsidRPr="00CF4D24">
        <w:rPr>
          <w:rFonts w:asciiTheme="minorHAnsi" w:hAnsiTheme="minorHAnsi" w:cs="Arial"/>
          <w:sz w:val="24"/>
          <w:szCs w:val="24"/>
          <w:lang w:val="pt-PT"/>
        </w:rPr>
        <w:t>Estoque;</w:t>
      </w:r>
    </w:p>
    <w:p w:rsidR="00794C8B" w:rsidRDefault="00794C8B" w:rsidP="00794C8B">
      <w:pPr>
        <w:widowControl w:val="0"/>
        <w:numPr>
          <w:ilvl w:val="0"/>
          <w:numId w:val="22"/>
        </w:numPr>
        <w:suppressAutoHyphens w:val="0"/>
        <w:autoSpaceDE w:val="0"/>
        <w:autoSpaceDN w:val="0"/>
        <w:adjustRightInd w:val="0"/>
        <w:spacing w:before="100" w:after="0" w:line="240" w:lineRule="auto"/>
        <w:jc w:val="both"/>
        <w:rPr>
          <w:rFonts w:asciiTheme="minorHAnsi" w:hAnsiTheme="minorHAnsi" w:cs="Arial"/>
          <w:sz w:val="24"/>
          <w:szCs w:val="24"/>
          <w:lang w:val="pt-PT"/>
        </w:rPr>
      </w:pPr>
      <w:r w:rsidRPr="00CF4D24">
        <w:rPr>
          <w:rFonts w:asciiTheme="minorHAnsi" w:hAnsiTheme="minorHAnsi" w:cs="Arial"/>
          <w:sz w:val="24"/>
          <w:szCs w:val="24"/>
          <w:lang w:val="pt-PT"/>
        </w:rPr>
        <w:t>BWC.</w:t>
      </w:r>
    </w:p>
    <w:p w:rsidR="00794C8B" w:rsidRPr="00CF4D24" w:rsidRDefault="00794C8B" w:rsidP="00794C8B">
      <w:pPr>
        <w:widowControl w:val="0"/>
        <w:suppressAutoHyphens w:val="0"/>
        <w:autoSpaceDE w:val="0"/>
        <w:autoSpaceDN w:val="0"/>
        <w:adjustRightInd w:val="0"/>
        <w:spacing w:before="100" w:after="0" w:line="240" w:lineRule="auto"/>
        <w:ind w:left="1931"/>
        <w:jc w:val="both"/>
        <w:rPr>
          <w:rFonts w:asciiTheme="minorHAnsi" w:hAnsiTheme="minorHAnsi" w:cs="Arial"/>
          <w:sz w:val="24"/>
          <w:szCs w:val="24"/>
          <w:lang w:val="pt-PT"/>
        </w:rPr>
      </w:pPr>
    </w:p>
    <w:p w:rsidR="00794C8B" w:rsidRPr="00CF4D24" w:rsidRDefault="00794C8B" w:rsidP="00794C8B">
      <w:pPr>
        <w:pStyle w:val="Ttulo3"/>
      </w:pPr>
      <w:r w:rsidRPr="00CF4D24">
        <w:t>Grades de ferro</w:t>
      </w:r>
    </w:p>
    <w:p w:rsidR="00794C8B" w:rsidRPr="002D2306" w:rsidRDefault="00794C8B" w:rsidP="00794C8B">
      <w:pPr>
        <w:spacing w:after="0"/>
        <w:rPr>
          <w:rFonts w:cs="Arial"/>
          <w:lang w:val="pt-PT"/>
        </w:rPr>
      </w:pPr>
    </w:p>
    <w:p w:rsidR="00794C8B" w:rsidRPr="00CF4D24"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CF4D24">
        <w:rPr>
          <w:rFonts w:ascii="Calibri" w:eastAsia="Times New Roman" w:hAnsi="Calibri" w:cs="Calibri"/>
          <w:sz w:val="24"/>
          <w:szCs w:val="24"/>
          <w:lang w:val="pt-PT"/>
        </w:rPr>
        <w:t xml:space="preserve">Serão instaladas grades em ferro galvanizado para proteção de todas as esquadrias externas com diâmetro de </w:t>
      </w:r>
      <w:proofErr w:type="gramStart"/>
      <w:r w:rsidRPr="00CF4D24">
        <w:rPr>
          <w:rFonts w:ascii="Calibri" w:eastAsia="Times New Roman" w:hAnsi="Calibri" w:cs="Calibri"/>
          <w:sz w:val="24"/>
          <w:szCs w:val="24"/>
          <w:lang w:val="pt-PT"/>
        </w:rPr>
        <w:t>15mm</w:t>
      </w:r>
      <w:proofErr w:type="gramEnd"/>
      <w:r w:rsidRPr="00CF4D24">
        <w:rPr>
          <w:rFonts w:ascii="Calibri" w:eastAsia="Times New Roman" w:hAnsi="Calibri" w:cs="Calibri"/>
          <w:sz w:val="24"/>
          <w:szCs w:val="24"/>
          <w:lang w:val="pt-PT"/>
        </w:rPr>
        <w:t xml:space="preserve">. As grades serão pré-pintados em ambas </w:t>
      </w:r>
      <w:proofErr w:type="gramStart"/>
      <w:r w:rsidRPr="00CF4D24">
        <w:rPr>
          <w:rFonts w:ascii="Calibri" w:eastAsia="Times New Roman" w:hAnsi="Calibri" w:cs="Calibri"/>
          <w:sz w:val="24"/>
          <w:szCs w:val="24"/>
          <w:lang w:val="pt-PT"/>
        </w:rPr>
        <w:t>as</w:t>
      </w:r>
      <w:proofErr w:type="gramEnd"/>
      <w:r w:rsidRPr="00CF4D24">
        <w:rPr>
          <w:rFonts w:ascii="Calibri" w:eastAsia="Times New Roman" w:hAnsi="Calibri" w:cs="Calibri"/>
          <w:sz w:val="24"/>
          <w:szCs w:val="24"/>
          <w:lang w:val="pt-PT"/>
        </w:rPr>
        <w:t xml:space="preserve"> faces com pintura esmalte sintético na cor vinho (tonalidade a ser definida pelo setor de Arquitetura da SINFRA).</w:t>
      </w:r>
    </w:p>
    <w:p w:rsidR="00794C8B" w:rsidRPr="00CF4D24"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CF4D24">
        <w:rPr>
          <w:rFonts w:ascii="Calibri" w:eastAsia="Times New Roman" w:hAnsi="Calibri" w:cs="Calibri"/>
          <w:sz w:val="24"/>
          <w:szCs w:val="24"/>
          <w:lang w:val="pt-PT"/>
        </w:rPr>
        <w:t>A estrutura das grades será chumbada na alvenaria acima e abaixo das esquadrias.</w:t>
      </w:r>
    </w:p>
    <w:p w:rsidR="00794C8B" w:rsidRPr="002D2306" w:rsidRDefault="00794C8B" w:rsidP="00794C8B">
      <w:pPr>
        <w:rPr>
          <w:rFonts w:cs="Arial"/>
          <w:lang w:val="pt-PT"/>
        </w:rPr>
      </w:pPr>
    </w:p>
    <w:p w:rsidR="00794C8B" w:rsidRPr="00CF4D24" w:rsidRDefault="00794C8B" w:rsidP="00794C8B">
      <w:pPr>
        <w:pStyle w:val="Ttulo1"/>
        <w:keepNext w:val="0"/>
        <w:numPr>
          <w:ilvl w:val="0"/>
          <w:numId w:val="25"/>
        </w:numPr>
        <w:pBdr>
          <w:bottom w:val="single" w:sz="4" w:space="1" w:color="auto"/>
        </w:pBdr>
        <w:ind w:right="0"/>
        <w:jc w:val="both"/>
        <w:rPr>
          <w:rFonts w:ascii="Calibri" w:hAnsi="Calibri" w:cs="Calibri"/>
          <w:b w:val="0"/>
          <w:bCs w:val="0"/>
        </w:rPr>
      </w:pPr>
      <w:bookmarkStart w:id="123" w:name="_Toc290885945"/>
      <w:r w:rsidRPr="00CF4D24">
        <w:rPr>
          <w:rFonts w:ascii="Calibri" w:hAnsi="Calibri" w:cs="Calibri"/>
          <w:b w:val="0"/>
          <w:bCs w:val="0"/>
        </w:rPr>
        <w:t>LIMPEZA DA OBRA</w:t>
      </w:r>
      <w:bookmarkEnd w:id="123"/>
    </w:p>
    <w:p w:rsidR="00794C8B" w:rsidRPr="002D2306" w:rsidRDefault="00794C8B" w:rsidP="00794C8B">
      <w:pPr>
        <w:ind w:left="709" w:hanging="709"/>
        <w:jc w:val="both"/>
        <w:rPr>
          <w:rFonts w:cs="Arial"/>
          <w:sz w:val="24"/>
          <w:szCs w:val="24"/>
          <w:lang w:val="pt-PT"/>
        </w:rPr>
      </w:pPr>
    </w:p>
    <w:p w:rsidR="00794C8B" w:rsidRPr="00CF4D24" w:rsidRDefault="00794C8B" w:rsidP="00794C8B">
      <w:pPr>
        <w:widowControl w:val="0"/>
        <w:numPr>
          <w:ilvl w:val="0"/>
          <w:numId w:val="19"/>
        </w:numPr>
        <w:tabs>
          <w:tab w:val="left" w:pos="709"/>
          <w:tab w:val="left" w:pos="1418"/>
          <w:tab w:val="left" w:pos="2269"/>
          <w:tab w:val="left" w:pos="2694"/>
          <w:tab w:val="left" w:pos="6096"/>
        </w:tabs>
        <w:suppressAutoHyphens w:val="0"/>
        <w:autoSpaceDE w:val="0"/>
        <w:autoSpaceDN w:val="0"/>
        <w:adjustRightInd w:val="0"/>
        <w:spacing w:after="0" w:line="240" w:lineRule="auto"/>
        <w:jc w:val="both"/>
        <w:rPr>
          <w:rFonts w:ascii="Calibri" w:eastAsia="Times New Roman" w:hAnsi="Calibri" w:cs="Calibri"/>
          <w:sz w:val="24"/>
          <w:szCs w:val="24"/>
          <w:lang w:val="pt-PT"/>
        </w:rPr>
      </w:pPr>
      <w:r w:rsidRPr="00CF4D24">
        <w:rPr>
          <w:rFonts w:ascii="Calibri" w:eastAsia="Times New Roman" w:hAnsi="Calibri" w:cs="Calibri"/>
          <w:sz w:val="24"/>
          <w:szCs w:val="24"/>
          <w:lang w:val="pt-PT"/>
        </w:rPr>
        <w:t>A obra deverá ser entregue perfeitamente limpa e sem entulhos.  Na limpeza de seus vários elementos deverão ser usados produtos e materiais adequados para cada caso.</w:t>
      </w:r>
    </w:p>
    <w:p w:rsidR="00794C8B" w:rsidRPr="002D2306" w:rsidRDefault="00794C8B" w:rsidP="00794C8B">
      <w:pPr>
        <w:spacing w:before="100"/>
        <w:ind w:left="851"/>
        <w:jc w:val="both"/>
        <w:rPr>
          <w:rFonts w:cs="Arial"/>
          <w:sz w:val="24"/>
          <w:szCs w:val="24"/>
          <w:lang w:val="pt-PT"/>
        </w:rPr>
      </w:pPr>
    </w:p>
    <w:p w:rsidR="00794C8B" w:rsidRDefault="00794C8B" w:rsidP="00794C8B">
      <w:pPr>
        <w:jc w:val="center"/>
        <w:rPr>
          <w:rFonts w:cs="Arial"/>
          <w:b/>
          <w:bCs/>
          <w:sz w:val="24"/>
          <w:szCs w:val="24"/>
          <w:lang w:val="pt-PT"/>
        </w:rPr>
      </w:pPr>
    </w:p>
    <w:p w:rsidR="00794C8B" w:rsidRDefault="00794C8B" w:rsidP="00794C8B">
      <w:pPr>
        <w:jc w:val="center"/>
        <w:rPr>
          <w:rFonts w:cs="Arial"/>
          <w:sz w:val="24"/>
          <w:szCs w:val="24"/>
          <w:lang w:val="pt-PT"/>
        </w:rPr>
      </w:pPr>
      <w:r w:rsidRPr="002D2306">
        <w:rPr>
          <w:rFonts w:cs="Arial"/>
          <w:b/>
          <w:bCs/>
          <w:sz w:val="24"/>
          <w:szCs w:val="24"/>
          <w:lang w:val="pt-PT"/>
        </w:rPr>
        <w:t xml:space="preserve">Maceió, </w:t>
      </w:r>
      <w:r>
        <w:rPr>
          <w:rFonts w:cs="Arial"/>
          <w:b/>
          <w:bCs/>
          <w:sz w:val="24"/>
          <w:szCs w:val="24"/>
          <w:lang w:val="pt-PT"/>
        </w:rPr>
        <w:t>Agosto</w:t>
      </w:r>
      <w:r w:rsidRPr="002D2306">
        <w:rPr>
          <w:rFonts w:cs="Arial"/>
          <w:b/>
          <w:bCs/>
          <w:sz w:val="24"/>
          <w:szCs w:val="24"/>
          <w:lang w:val="pt-PT"/>
        </w:rPr>
        <w:t xml:space="preserve"> de 201</w:t>
      </w:r>
      <w:r>
        <w:rPr>
          <w:rFonts w:cs="Arial"/>
          <w:b/>
          <w:bCs/>
          <w:sz w:val="24"/>
          <w:szCs w:val="24"/>
          <w:lang w:val="pt-PT"/>
        </w:rPr>
        <w:t>4</w:t>
      </w:r>
      <w:r w:rsidRPr="002D2306">
        <w:rPr>
          <w:rFonts w:cs="Arial"/>
          <w:sz w:val="24"/>
          <w:szCs w:val="24"/>
          <w:lang w:val="pt-PT"/>
        </w:rPr>
        <w:t>.</w:t>
      </w:r>
    </w:p>
    <w:p w:rsidR="00794C8B" w:rsidRPr="002D2306" w:rsidRDefault="00794C8B" w:rsidP="00794C8B">
      <w:pPr>
        <w:jc w:val="center"/>
        <w:rPr>
          <w:rFonts w:cs="Arial"/>
          <w:sz w:val="24"/>
          <w:szCs w:val="24"/>
          <w:lang w:val="pt-PT"/>
        </w:rPr>
      </w:pPr>
    </w:p>
    <w:p w:rsidR="00794C8B" w:rsidRPr="002D2306" w:rsidRDefault="00794C8B" w:rsidP="00794C8B">
      <w:pPr>
        <w:jc w:val="both"/>
        <w:rPr>
          <w:rFonts w:cs="Arial"/>
          <w:sz w:val="24"/>
          <w:szCs w:val="24"/>
          <w:lang w:val="pt-PT"/>
        </w:rPr>
      </w:pPr>
    </w:p>
    <w:p w:rsidR="00794C8B" w:rsidRDefault="00794C8B" w:rsidP="00794C8B">
      <w:pPr>
        <w:jc w:val="center"/>
        <w:rPr>
          <w:rFonts w:cs="Arial"/>
          <w:sz w:val="24"/>
          <w:szCs w:val="24"/>
          <w:lang w:val="pt-PT"/>
        </w:rPr>
      </w:pPr>
    </w:p>
    <w:p w:rsidR="00794C8B" w:rsidRDefault="00794C8B" w:rsidP="00794C8B">
      <w:pPr>
        <w:spacing w:after="120" w:line="240" w:lineRule="auto"/>
        <w:jc w:val="center"/>
        <w:rPr>
          <w:rFonts w:cs="Arial"/>
          <w:sz w:val="24"/>
          <w:szCs w:val="24"/>
          <w:lang w:val="pt-PT"/>
        </w:rPr>
      </w:pPr>
      <w:r w:rsidRPr="002D2306">
        <w:rPr>
          <w:rFonts w:cs="Arial"/>
          <w:sz w:val="24"/>
          <w:szCs w:val="24"/>
          <w:lang w:val="pt-PT"/>
        </w:rPr>
        <w:t>____________________________</w:t>
      </w:r>
    </w:p>
    <w:p w:rsidR="00794C8B" w:rsidRPr="002D2306" w:rsidRDefault="00794C8B" w:rsidP="00794C8B">
      <w:pPr>
        <w:spacing w:after="240"/>
        <w:jc w:val="center"/>
        <w:rPr>
          <w:rFonts w:cs="Arial"/>
          <w:sz w:val="24"/>
          <w:szCs w:val="24"/>
          <w:lang w:val="pt-PT"/>
        </w:rPr>
      </w:pPr>
      <w:r w:rsidRPr="002D2306">
        <w:rPr>
          <w:rFonts w:cs="Arial"/>
          <w:sz w:val="24"/>
          <w:szCs w:val="24"/>
          <w:lang w:val="pt-PT"/>
        </w:rPr>
        <w:t xml:space="preserve">Arquiteta </w:t>
      </w:r>
      <w:r>
        <w:rPr>
          <w:rFonts w:cs="Arial"/>
          <w:sz w:val="24"/>
          <w:szCs w:val="24"/>
          <w:lang w:val="pt-PT"/>
        </w:rPr>
        <w:t xml:space="preserve">Macelle Mª Pais S. </w:t>
      </w:r>
      <w:proofErr w:type="gramStart"/>
      <w:r>
        <w:rPr>
          <w:rFonts w:cs="Arial"/>
          <w:sz w:val="24"/>
          <w:szCs w:val="24"/>
          <w:lang w:val="pt-PT"/>
        </w:rPr>
        <w:t>Rebêlo</w:t>
      </w:r>
      <w:proofErr w:type="gramEnd"/>
    </w:p>
    <w:p w:rsidR="00794C8B" w:rsidRPr="002D2306" w:rsidRDefault="00794C8B" w:rsidP="00794C8B">
      <w:pPr>
        <w:jc w:val="center"/>
        <w:rPr>
          <w:rFonts w:cs="Arial"/>
          <w:sz w:val="24"/>
          <w:szCs w:val="24"/>
          <w:lang w:val="pt-PT"/>
        </w:rPr>
      </w:pPr>
    </w:p>
    <w:p w:rsidR="00794C8B" w:rsidRPr="002D2306" w:rsidRDefault="00794C8B" w:rsidP="00794C8B">
      <w:pPr>
        <w:spacing w:after="120" w:line="240" w:lineRule="auto"/>
        <w:jc w:val="center"/>
        <w:rPr>
          <w:rFonts w:cs="Arial"/>
          <w:sz w:val="24"/>
          <w:szCs w:val="24"/>
          <w:lang w:val="pt-PT"/>
        </w:rPr>
      </w:pPr>
      <w:r w:rsidRPr="002D2306">
        <w:rPr>
          <w:rFonts w:cs="Arial"/>
          <w:sz w:val="24"/>
          <w:szCs w:val="24"/>
          <w:lang w:val="pt-PT"/>
        </w:rPr>
        <w:t>______________________________</w:t>
      </w:r>
    </w:p>
    <w:p w:rsidR="00794C8B" w:rsidRPr="002D2306" w:rsidRDefault="00794C8B" w:rsidP="00794C8B">
      <w:pPr>
        <w:spacing w:after="120" w:line="240" w:lineRule="auto"/>
        <w:jc w:val="center"/>
        <w:rPr>
          <w:rFonts w:cs="Arial"/>
          <w:sz w:val="24"/>
          <w:szCs w:val="24"/>
          <w:lang w:val="pt-PT"/>
        </w:rPr>
      </w:pPr>
      <w:r w:rsidRPr="002D2306">
        <w:rPr>
          <w:rFonts w:cs="Arial"/>
          <w:sz w:val="24"/>
          <w:szCs w:val="24"/>
          <w:lang w:val="pt-PT"/>
        </w:rPr>
        <w:t>Arquiteta Vanine Borges Amaral</w:t>
      </w:r>
    </w:p>
    <w:p w:rsidR="001B7C11" w:rsidRDefault="002C17CD"/>
    <w:sectPr w:rsidR="001B7C11">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7CD" w:rsidRDefault="002C17CD">
      <w:pPr>
        <w:spacing w:after="0" w:line="240" w:lineRule="auto"/>
      </w:pPr>
      <w:r>
        <w:separator/>
      </w:r>
    </w:p>
  </w:endnote>
  <w:endnote w:type="continuationSeparator" w:id="0">
    <w:p w:rsidR="002C17CD" w:rsidRDefault="002C1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TimesNewRomanPS">
    <w:altName w:val="Times New Roman"/>
    <w:charset w:val="00"/>
    <w:family w:val="roman"/>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08E" w:rsidRDefault="00794C8B">
    <w:pPr>
      <w:pStyle w:val="Rodap"/>
      <w:framePr w:wrap="auto" w:vAnchor="text" w:hAnchor="margin" w:xAlign="right" w:y="1"/>
      <w:rPr>
        <w:rStyle w:val="Nmerodepgina"/>
        <w:rFonts w:ascii="TimesNewRomanPS" w:hAnsi="TimesNewRomanPS" w:cs="TimesNewRomanPS"/>
      </w:rPr>
    </w:pPr>
    <w:r>
      <w:rPr>
        <w:rStyle w:val="Nmerodepgina"/>
        <w:rFonts w:ascii="TimesNewRomanPS" w:hAnsi="TimesNewRomanPS" w:cs="TimesNewRomanPS"/>
      </w:rPr>
      <w:fldChar w:fldCharType="begin"/>
    </w:r>
    <w:r>
      <w:rPr>
        <w:rStyle w:val="Nmerodepgina"/>
        <w:rFonts w:ascii="TimesNewRomanPS" w:hAnsi="TimesNewRomanPS" w:cs="TimesNewRomanPS"/>
      </w:rPr>
      <w:instrText xml:space="preserve">PAGE  </w:instrText>
    </w:r>
    <w:r>
      <w:rPr>
        <w:rStyle w:val="Nmerodepgina"/>
        <w:rFonts w:ascii="TimesNewRomanPS" w:hAnsi="TimesNewRomanPS" w:cs="TimesNewRomanPS"/>
      </w:rPr>
      <w:fldChar w:fldCharType="separate"/>
    </w:r>
    <w:r w:rsidR="00D5431E">
      <w:rPr>
        <w:rStyle w:val="Nmerodepgina"/>
        <w:rFonts w:ascii="TimesNewRomanPS" w:hAnsi="TimesNewRomanPS" w:cs="TimesNewRomanPS"/>
        <w:noProof/>
      </w:rPr>
      <w:t>18</w:t>
    </w:r>
    <w:r>
      <w:rPr>
        <w:rStyle w:val="Nmerodepgina"/>
        <w:rFonts w:ascii="TimesNewRomanPS" w:hAnsi="TimesNewRomanPS" w:cs="TimesNewRomanPS"/>
      </w:rPr>
      <w:fldChar w:fldCharType="end"/>
    </w:r>
  </w:p>
  <w:p w:rsidR="0073208E" w:rsidRDefault="002C17CD">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7CD" w:rsidRDefault="002C17CD">
      <w:pPr>
        <w:spacing w:after="0" w:line="240" w:lineRule="auto"/>
      </w:pPr>
      <w:r>
        <w:separator/>
      </w:r>
    </w:p>
  </w:footnote>
  <w:footnote w:type="continuationSeparator" w:id="0">
    <w:p w:rsidR="002C17CD" w:rsidRDefault="002C17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9C04DE4"/>
    <w:lvl w:ilvl="0">
      <w:start w:val="1"/>
      <w:numFmt w:val="decimal"/>
      <w:lvlText w:val="%1"/>
      <w:lvlJc w:val="left"/>
      <w:pPr>
        <w:tabs>
          <w:tab w:val="num" w:pos="432"/>
        </w:tabs>
        <w:ind w:left="432" w:hanging="432"/>
      </w:pPr>
      <w:rPr>
        <w:rFonts w:ascii="Arial" w:hAnsi="Arial" w:cs="Arial" w:hint="default"/>
        <w:sz w:val="24"/>
        <w:szCs w:val="24"/>
      </w:rPr>
    </w:lvl>
    <w:lvl w:ilvl="1">
      <w:start w:val="1"/>
      <w:numFmt w:val="decimal"/>
      <w:lvlText w:val="%1.%2"/>
      <w:lvlJc w:val="left"/>
      <w:pPr>
        <w:tabs>
          <w:tab w:val="num" w:pos="576"/>
        </w:tabs>
        <w:ind w:left="576" w:hanging="576"/>
      </w:pPr>
      <w:rPr>
        <w:rFonts w:ascii="Arial" w:hAnsi="Arial" w:cs="Arial" w:hint="default"/>
        <w:sz w:val="24"/>
        <w:szCs w:val="24"/>
      </w:rPr>
    </w:lvl>
    <w:lvl w:ilvl="2">
      <w:start w:val="1"/>
      <w:numFmt w:val="decimal"/>
      <w:pStyle w:val="Ttulo3"/>
      <w:lvlText w:val="%1.%2.%3"/>
      <w:lvlJc w:val="left"/>
      <w:pPr>
        <w:tabs>
          <w:tab w:val="num" w:pos="720"/>
        </w:tabs>
        <w:ind w:left="720" w:hanging="720"/>
      </w:pPr>
      <w:rPr>
        <w:rFonts w:ascii="Arial" w:hAnsi="Arial" w:cs="Arial" w:hint="default"/>
        <w:b w:val="0"/>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
    <w:nsid w:val="00000003"/>
    <w:multiLevelType w:val="singleLevel"/>
    <w:tmpl w:val="00000003"/>
    <w:name w:val="WW8Num2"/>
    <w:lvl w:ilvl="0">
      <w:start w:val="2"/>
      <w:numFmt w:val="bullet"/>
      <w:lvlText w:val="-"/>
      <w:lvlJc w:val="left"/>
      <w:pPr>
        <w:tabs>
          <w:tab w:val="num" w:pos="1211"/>
        </w:tabs>
        <w:ind w:left="1211" w:hanging="360"/>
      </w:pPr>
      <w:rPr>
        <w:rFonts w:ascii="Times New Roman" w:hAnsi="Times New Roman" w:cs="Times New Roman"/>
      </w:rPr>
    </w:lvl>
  </w:abstractNum>
  <w:abstractNum w:abstractNumId="2">
    <w:nsid w:val="00000004"/>
    <w:multiLevelType w:val="singleLevel"/>
    <w:tmpl w:val="00000004"/>
    <w:name w:val="WW8Num3"/>
    <w:lvl w:ilvl="0">
      <w:start w:val="1"/>
      <w:numFmt w:val="lowerLetter"/>
      <w:lvlText w:val="%1."/>
      <w:lvlJc w:val="left"/>
      <w:pPr>
        <w:tabs>
          <w:tab w:val="num" w:pos="1571"/>
        </w:tabs>
        <w:ind w:left="1571" w:hanging="360"/>
      </w:pPr>
    </w:lvl>
  </w:abstractNum>
  <w:abstractNum w:abstractNumId="3">
    <w:nsid w:val="00000005"/>
    <w:multiLevelType w:val="singleLevel"/>
    <w:tmpl w:val="00000005"/>
    <w:name w:val="WW8Num4"/>
    <w:lvl w:ilvl="0">
      <w:start w:val="1"/>
      <w:numFmt w:val="lowerLetter"/>
      <w:lvlText w:val="%1."/>
      <w:lvlJc w:val="left"/>
      <w:pPr>
        <w:tabs>
          <w:tab w:val="num" w:pos="1571"/>
        </w:tabs>
        <w:ind w:left="1571" w:hanging="360"/>
      </w:pPr>
      <w:rPr>
        <w:rFonts w:ascii="Times New Roman" w:hAnsi="Times New Roman" w:cs="Times New Roman"/>
      </w:rPr>
    </w:lvl>
  </w:abstractNum>
  <w:abstractNum w:abstractNumId="4">
    <w:nsid w:val="00000009"/>
    <w:multiLevelType w:val="multilevel"/>
    <w:tmpl w:val="00000009"/>
    <w:name w:val="WW8Num8"/>
    <w:lvl w:ilvl="0">
      <w:start w:val="1"/>
      <w:numFmt w:val="decimal"/>
      <w:lvlText w:val="%1."/>
      <w:lvlJc w:val="left"/>
      <w:pPr>
        <w:tabs>
          <w:tab w:val="num" w:pos="0"/>
        </w:tabs>
        <w:ind w:left="720" w:hanging="360"/>
      </w:pPr>
      <w:rPr>
        <w:rFonts w:ascii="Arial" w:hAnsi="Arial" w:cs="Arial"/>
        <w:b/>
        <w:sz w:val="24"/>
        <w:szCs w:val="24"/>
      </w:rPr>
    </w:lvl>
    <w:lvl w:ilvl="1">
      <w:start w:val="1"/>
      <w:numFmt w:val="decimal"/>
      <w:lvlText w:val="%1.%2."/>
      <w:lvlJc w:val="left"/>
      <w:pPr>
        <w:tabs>
          <w:tab w:val="num" w:pos="0"/>
        </w:tabs>
        <w:ind w:left="1070" w:hanging="360"/>
      </w:pPr>
      <w:rPr>
        <w:rFonts w:ascii="Arial" w:hAnsi="Arial" w:cs="Arial"/>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nsid w:val="0000000A"/>
    <w:multiLevelType w:val="multilevel"/>
    <w:tmpl w:val="0000000A"/>
    <w:name w:val="WW8Num9"/>
    <w:lvl w:ilvl="0">
      <w:start w:val="1"/>
      <w:numFmt w:val="decimal"/>
      <w:pStyle w:val="Ttulo1"/>
      <w:lvlText w:val="%1"/>
      <w:lvlJc w:val="left"/>
      <w:pPr>
        <w:tabs>
          <w:tab w:val="num" w:pos="432"/>
        </w:tabs>
        <w:ind w:left="432" w:hanging="432"/>
      </w:pPr>
      <w:rPr>
        <w:rFonts w:ascii="Arial" w:hAnsi="Arial" w:cs="Arial"/>
        <w:sz w:val="24"/>
        <w:szCs w:val="24"/>
      </w:rPr>
    </w:lvl>
    <w:lvl w:ilvl="1">
      <w:start w:val="1"/>
      <w:numFmt w:val="decimal"/>
      <w:pStyle w:val="Ttulo2"/>
      <w:lvlText w:val="%1.%2"/>
      <w:lvlJc w:val="left"/>
      <w:pPr>
        <w:tabs>
          <w:tab w:val="num" w:pos="576"/>
        </w:tabs>
        <w:ind w:left="576" w:hanging="576"/>
      </w:pPr>
      <w:rPr>
        <w:rFonts w:ascii="Arial" w:hAnsi="Arial" w:cs="Arial"/>
        <w:sz w:val="24"/>
        <w:szCs w:val="24"/>
      </w:rPr>
    </w:lvl>
    <w:lvl w:ilvl="2">
      <w:start w:val="1"/>
      <w:numFmt w:val="decimal"/>
      <w:lvlText w:val="%1.%2.%3"/>
      <w:lvlJc w:val="left"/>
      <w:pPr>
        <w:tabs>
          <w:tab w:val="num" w:pos="720"/>
        </w:tabs>
        <w:ind w:left="720" w:hanging="720"/>
      </w:pPr>
      <w:rPr>
        <w:rFonts w:ascii="Arial" w:hAnsi="Arial" w:cs="Arial"/>
        <w:b w:val="0"/>
      </w:rPr>
    </w:lvl>
    <w:lvl w:ilvl="3">
      <w:start w:val="1"/>
      <w:numFmt w:val="decimal"/>
      <w:pStyle w:val="Ttulo4"/>
      <w:lvlText w:val="%1.%2.%3.%4"/>
      <w:lvlJc w:val="left"/>
      <w:pPr>
        <w:tabs>
          <w:tab w:val="num" w:pos="864"/>
        </w:tabs>
        <w:ind w:left="864" w:hanging="864"/>
      </w:pPr>
      <w:rPr>
        <w:rFonts w:ascii="Times New Roman" w:hAnsi="Times New Roman" w:cs="Times New Roman"/>
      </w:rPr>
    </w:lvl>
    <w:lvl w:ilvl="4">
      <w:start w:val="1"/>
      <w:numFmt w:val="decimal"/>
      <w:pStyle w:val="Ttulo5"/>
      <w:lvlText w:val="%1.%2.%3.%4.%5"/>
      <w:lvlJc w:val="left"/>
      <w:pPr>
        <w:tabs>
          <w:tab w:val="num" w:pos="1008"/>
        </w:tabs>
        <w:ind w:left="1008" w:hanging="1008"/>
      </w:pPr>
      <w:rPr>
        <w:rFonts w:ascii="Times New Roman" w:hAnsi="Times New Roman" w:cs="Times New Roman"/>
      </w:rPr>
    </w:lvl>
    <w:lvl w:ilvl="5">
      <w:start w:val="1"/>
      <w:numFmt w:val="decimal"/>
      <w:pStyle w:val="Ttulo6"/>
      <w:lvlText w:val="%1.%2.%3.%4.%5.%6"/>
      <w:lvlJc w:val="left"/>
      <w:pPr>
        <w:tabs>
          <w:tab w:val="num" w:pos="1152"/>
        </w:tabs>
        <w:ind w:left="1152" w:hanging="1152"/>
      </w:pPr>
      <w:rPr>
        <w:rFonts w:ascii="Times New Roman" w:hAnsi="Times New Roman" w:cs="Times New Roman"/>
      </w:rPr>
    </w:lvl>
    <w:lvl w:ilvl="6">
      <w:start w:val="1"/>
      <w:numFmt w:val="decimal"/>
      <w:pStyle w:val="Ttulo7"/>
      <w:lvlText w:val="%1.%2.%3.%4.%5.%6.%7"/>
      <w:lvlJc w:val="left"/>
      <w:pPr>
        <w:tabs>
          <w:tab w:val="num" w:pos="1296"/>
        </w:tabs>
        <w:ind w:left="1296" w:hanging="1296"/>
      </w:pPr>
      <w:rPr>
        <w:rFonts w:ascii="Times New Roman" w:hAnsi="Times New Roman" w:cs="Times New Roman"/>
      </w:rPr>
    </w:lvl>
    <w:lvl w:ilvl="7">
      <w:start w:val="1"/>
      <w:numFmt w:val="decimal"/>
      <w:pStyle w:val="Ttulo8"/>
      <w:lvlText w:val="%1.%2.%3.%4.%5.%6.%7.%8"/>
      <w:lvlJc w:val="left"/>
      <w:pPr>
        <w:tabs>
          <w:tab w:val="num" w:pos="1440"/>
        </w:tabs>
        <w:ind w:left="1440" w:hanging="1440"/>
      </w:pPr>
      <w:rPr>
        <w:rFonts w:ascii="Times New Roman" w:hAnsi="Times New Roman" w:cs="Times New Roman"/>
      </w:rPr>
    </w:lvl>
    <w:lvl w:ilvl="8">
      <w:start w:val="1"/>
      <w:numFmt w:val="decimal"/>
      <w:pStyle w:val="Ttulo9"/>
      <w:lvlText w:val="%1.%2.%3.%4.%5.%6.%7.%8.%9"/>
      <w:lvlJc w:val="left"/>
      <w:pPr>
        <w:tabs>
          <w:tab w:val="num" w:pos="1584"/>
        </w:tabs>
        <w:ind w:left="1584" w:hanging="1584"/>
      </w:pPr>
      <w:rPr>
        <w:rFonts w:ascii="Times New Roman" w:hAnsi="Times New Roman" w:cs="Times New Roman"/>
      </w:rPr>
    </w:lvl>
  </w:abstractNum>
  <w:abstractNum w:abstractNumId="6">
    <w:nsid w:val="0000000C"/>
    <w:multiLevelType w:val="multilevel"/>
    <w:tmpl w:val="0000000C"/>
    <w:name w:val="WW8Num11"/>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rFonts w:ascii="Arial" w:hAnsi="Arial" w:cs="Arial"/>
        <w:b w:val="0"/>
        <w:sz w:val="20"/>
        <w:szCs w:val="20"/>
      </w:rPr>
    </w:lvl>
    <w:lvl w:ilvl="2">
      <w:start w:val="1"/>
      <w:numFmt w:val="decimal"/>
      <w:lvlText w:val="%1.%2.%3."/>
      <w:lvlJc w:val="left"/>
      <w:pPr>
        <w:tabs>
          <w:tab w:val="num" w:pos="0"/>
        </w:tabs>
        <w:ind w:left="993" w:firstLine="0"/>
      </w:pPr>
      <w:rPr>
        <w:rFonts w:ascii="Arial" w:hAnsi="Arial" w:cs="Arial"/>
        <w:b w:val="0"/>
        <w:sz w:val="20"/>
        <w:szCs w:val="20"/>
      </w:rPr>
    </w:lvl>
    <w:lvl w:ilvl="3">
      <w:start w:val="1"/>
      <w:numFmt w:val="decimal"/>
      <w:lvlText w:val="%1.%2.%3.%4."/>
      <w:lvlJc w:val="left"/>
      <w:pPr>
        <w:tabs>
          <w:tab w:val="num" w:pos="0"/>
        </w:tabs>
        <w:ind w:left="1418"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7">
    <w:nsid w:val="0000000D"/>
    <w:multiLevelType w:val="multilevel"/>
    <w:tmpl w:val="0000000D"/>
    <w:name w:val="WW8Num12"/>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rFonts w:ascii="Arial" w:hAnsi="Arial" w:cs="Arial"/>
        <w:b w:val="0"/>
        <w:sz w:val="20"/>
        <w:szCs w:val="20"/>
      </w:rPr>
    </w:lvl>
    <w:lvl w:ilvl="2">
      <w:start w:val="1"/>
      <w:numFmt w:val="decimal"/>
      <w:lvlText w:val="%1.%2.%3."/>
      <w:lvlJc w:val="left"/>
      <w:pPr>
        <w:tabs>
          <w:tab w:val="num" w:pos="0"/>
        </w:tabs>
        <w:ind w:left="993" w:firstLine="0"/>
      </w:pPr>
      <w:rPr>
        <w:rFonts w:ascii="Arial" w:hAnsi="Arial" w:cs="Arial"/>
        <w:b w:val="0"/>
        <w:sz w:val="20"/>
        <w:szCs w:val="20"/>
      </w:rPr>
    </w:lvl>
    <w:lvl w:ilvl="3">
      <w:start w:val="1"/>
      <w:numFmt w:val="decimal"/>
      <w:lvlText w:val="%1.%2.%3.%4."/>
      <w:lvlJc w:val="left"/>
      <w:pPr>
        <w:tabs>
          <w:tab w:val="num" w:pos="0"/>
        </w:tabs>
        <w:ind w:left="1418"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8">
    <w:nsid w:val="0000000E"/>
    <w:multiLevelType w:val="singleLevel"/>
    <w:tmpl w:val="0000000E"/>
    <w:name w:val="WW8Num13"/>
    <w:lvl w:ilvl="0">
      <w:start w:val="1"/>
      <w:numFmt w:val="lowerLetter"/>
      <w:lvlText w:val="%1."/>
      <w:lvlJc w:val="left"/>
      <w:pPr>
        <w:tabs>
          <w:tab w:val="num" w:pos="1571"/>
        </w:tabs>
        <w:ind w:left="1571" w:hanging="360"/>
      </w:pPr>
      <w:rPr>
        <w:rFonts w:ascii="Times New Roman" w:hAnsi="Times New Roman" w:cs="Times New Roman"/>
      </w:rPr>
    </w:lvl>
  </w:abstractNum>
  <w:abstractNum w:abstractNumId="9">
    <w:nsid w:val="00000013"/>
    <w:multiLevelType w:val="multilevel"/>
    <w:tmpl w:val="00000013"/>
    <w:name w:val="WW8Num18"/>
    <w:lvl w:ilvl="0">
      <w:start w:val="1"/>
      <w:numFmt w:val="decimal"/>
      <w:lvlText w:val="%1."/>
      <w:lvlJc w:val="left"/>
      <w:pPr>
        <w:tabs>
          <w:tab w:val="num" w:pos="0"/>
        </w:tabs>
        <w:ind w:left="0" w:firstLine="0"/>
      </w:pPr>
      <w:rPr>
        <w:rFonts w:ascii="Arial" w:hAnsi="Arial" w:cs="Arial"/>
        <w:sz w:val="20"/>
        <w:szCs w:val="20"/>
      </w:r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993" w:firstLine="0"/>
      </w:pPr>
      <w:rPr>
        <w:b w:val="0"/>
      </w:rPr>
    </w:lvl>
    <w:lvl w:ilvl="3">
      <w:start w:val="1"/>
      <w:numFmt w:val="decimal"/>
      <w:lvlText w:val="%1.%2.%3.%4."/>
      <w:lvlJc w:val="left"/>
      <w:pPr>
        <w:tabs>
          <w:tab w:val="num" w:pos="0"/>
        </w:tabs>
        <w:ind w:left="1418"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0">
    <w:nsid w:val="01316EB4"/>
    <w:multiLevelType w:val="hybridMultilevel"/>
    <w:tmpl w:val="2A50B4F0"/>
    <w:lvl w:ilvl="0" w:tplc="04160001">
      <w:start w:val="1"/>
      <w:numFmt w:val="bullet"/>
      <w:lvlText w:val=""/>
      <w:lvlJc w:val="left"/>
      <w:pPr>
        <w:ind w:left="2160" w:hanging="360"/>
      </w:pPr>
      <w:rPr>
        <w:rFonts w:ascii="Symbol" w:hAnsi="Symbol"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11">
    <w:nsid w:val="0DF47FD6"/>
    <w:multiLevelType w:val="multilevel"/>
    <w:tmpl w:val="0744F8A2"/>
    <w:lvl w:ilvl="0">
      <w:start w:val="1"/>
      <w:numFmt w:val="bullet"/>
      <w:lvlText w:val=""/>
      <w:lvlJc w:val="left"/>
      <w:pPr>
        <w:tabs>
          <w:tab w:val="num" w:pos="432"/>
        </w:tabs>
        <w:ind w:left="432" w:hanging="432"/>
      </w:pPr>
      <w:rPr>
        <w:rFonts w:ascii="Symbol" w:eastAsia="Times New Roman" w:hAnsi="Symbol" w:cs="Times New Roman" w:hint="default"/>
        <w:sz w:val="24"/>
        <w:szCs w:val="24"/>
        <w:lang w:val="pt-PT"/>
      </w:rPr>
    </w:lvl>
    <w:lvl w:ilvl="1">
      <w:start w:val="1"/>
      <w:numFmt w:val="decimal"/>
      <w:lvlText w:val="%1.%2"/>
      <w:lvlJc w:val="left"/>
      <w:pPr>
        <w:tabs>
          <w:tab w:val="num" w:pos="718"/>
        </w:tabs>
        <w:ind w:left="718" w:hanging="576"/>
      </w:pPr>
      <w:rPr>
        <w:rFonts w:ascii="Calibri" w:eastAsia="Times New Roman" w:hAnsi="Calibri" w:cs="Times New Roman"/>
        <w:b w:val="0"/>
        <w:sz w:val="24"/>
        <w:szCs w:val="24"/>
        <w:lang w:val="pt-PT"/>
      </w:rPr>
    </w:lvl>
    <w:lvl w:ilvl="2">
      <w:start w:val="1"/>
      <w:numFmt w:val="decimal"/>
      <w:lvlText w:val="%1.%2.%3"/>
      <w:lvlJc w:val="left"/>
      <w:pPr>
        <w:tabs>
          <w:tab w:val="num" w:pos="720"/>
        </w:tabs>
        <w:ind w:left="720" w:hanging="720"/>
      </w:pPr>
      <w:rPr>
        <w:rFonts w:ascii="Calibri" w:eastAsia="Times New Roman" w:hAnsi="Calibri" w:cs="Times New Roman"/>
        <w:b w:val="0"/>
        <w:bCs w:val="0"/>
        <w:i w:val="0"/>
        <w:caps/>
        <w:sz w:val="24"/>
        <w:szCs w:val="24"/>
        <w:lang w:val="pt-PT"/>
      </w:rPr>
    </w:lvl>
    <w:lvl w:ilvl="3">
      <w:start w:val="1"/>
      <w:numFmt w:val="decimal"/>
      <w:lvlText w:val="%1.%2.%3.%4"/>
      <w:lvlJc w:val="left"/>
      <w:pPr>
        <w:tabs>
          <w:tab w:val="num" w:pos="864"/>
        </w:tabs>
        <w:ind w:left="864" w:hanging="864"/>
      </w:pPr>
      <w:rPr>
        <w:rFonts w:ascii="Calibri" w:eastAsia="Times New Roman" w:hAnsi="Calibri" w:cs="Times New Roman"/>
        <w:sz w:val="24"/>
        <w:szCs w:val="24"/>
        <w:lang w:val="pt-PT"/>
      </w:rPr>
    </w:lvl>
    <w:lvl w:ilvl="4">
      <w:start w:val="1"/>
      <w:numFmt w:val="decimal"/>
      <w:lvlText w:val="%1.%2.%3.%4.%5"/>
      <w:lvlJc w:val="left"/>
      <w:pPr>
        <w:tabs>
          <w:tab w:val="num" w:pos="1008"/>
        </w:tabs>
        <w:ind w:left="1008" w:hanging="1008"/>
      </w:pPr>
      <w:rPr>
        <w:rFonts w:ascii="Times New Roman" w:eastAsia="Times New Roman" w:hAnsi="Times New Roman" w:cs="Times New Roman"/>
        <w:sz w:val="24"/>
        <w:szCs w:val="24"/>
        <w:lang w:val="pt-PT"/>
      </w:rPr>
    </w:lvl>
    <w:lvl w:ilvl="5">
      <w:start w:val="1"/>
      <w:numFmt w:val="decimal"/>
      <w:lvlText w:val="%1.%2.%3.%4.%5.%6"/>
      <w:lvlJc w:val="left"/>
      <w:pPr>
        <w:tabs>
          <w:tab w:val="num" w:pos="1152"/>
        </w:tabs>
        <w:ind w:left="1152" w:hanging="1152"/>
      </w:pPr>
      <w:rPr>
        <w:rFonts w:ascii="Times New Roman" w:eastAsia="Times New Roman" w:hAnsi="Times New Roman" w:cs="Times New Roman"/>
        <w:sz w:val="24"/>
        <w:szCs w:val="24"/>
        <w:lang w:val="pt-PT"/>
      </w:rPr>
    </w:lvl>
    <w:lvl w:ilvl="6">
      <w:start w:val="1"/>
      <w:numFmt w:val="decimal"/>
      <w:lvlText w:val="%1.%2.%3.%4.%5.%6.%7"/>
      <w:lvlJc w:val="left"/>
      <w:pPr>
        <w:tabs>
          <w:tab w:val="num" w:pos="1296"/>
        </w:tabs>
        <w:ind w:left="1296" w:hanging="1296"/>
      </w:pPr>
      <w:rPr>
        <w:rFonts w:ascii="Times New Roman" w:eastAsia="Times New Roman" w:hAnsi="Times New Roman" w:cs="Times New Roman"/>
        <w:sz w:val="24"/>
        <w:szCs w:val="24"/>
        <w:lang w:val="pt-PT"/>
      </w:rPr>
    </w:lvl>
    <w:lvl w:ilvl="7">
      <w:start w:val="1"/>
      <w:numFmt w:val="decimal"/>
      <w:lvlText w:val="%1.%2.%3.%4.%5.%6.%7.%8"/>
      <w:lvlJc w:val="left"/>
      <w:pPr>
        <w:tabs>
          <w:tab w:val="num" w:pos="1440"/>
        </w:tabs>
        <w:ind w:left="1440" w:hanging="1440"/>
      </w:pPr>
      <w:rPr>
        <w:rFonts w:ascii="Times New Roman" w:eastAsia="Times New Roman" w:hAnsi="Times New Roman" w:cs="Times New Roman"/>
        <w:sz w:val="24"/>
        <w:szCs w:val="24"/>
        <w:lang w:val="pt-PT"/>
      </w:rPr>
    </w:lvl>
    <w:lvl w:ilvl="8">
      <w:start w:val="1"/>
      <w:numFmt w:val="decimal"/>
      <w:lvlText w:val="%1.%2.%3.%4.%5.%6.%7.%8.%9"/>
      <w:lvlJc w:val="left"/>
      <w:pPr>
        <w:tabs>
          <w:tab w:val="num" w:pos="1584"/>
        </w:tabs>
        <w:ind w:left="1584" w:hanging="1584"/>
      </w:pPr>
      <w:rPr>
        <w:rFonts w:ascii="Times New Roman" w:eastAsia="Times New Roman" w:hAnsi="Times New Roman" w:cs="Times New Roman"/>
        <w:sz w:val="24"/>
        <w:szCs w:val="24"/>
        <w:lang w:val="pt-PT"/>
      </w:rPr>
    </w:lvl>
  </w:abstractNum>
  <w:abstractNum w:abstractNumId="12">
    <w:nsid w:val="153411F2"/>
    <w:multiLevelType w:val="hybridMultilevel"/>
    <w:tmpl w:val="FEA6D286"/>
    <w:lvl w:ilvl="0" w:tplc="C58294D0">
      <w:start w:val="2"/>
      <w:numFmt w:val="bullet"/>
      <w:lvlText w:val="-"/>
      <w:lvlJc w:val="left"/>
      <w:pPr>
        <w:tabs>
          <w:tab w:val="num" w:pos="1211"/>
        </w:tabs>
        <w:ind w:left="1211"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1DD952ED"/>
    <w:multiLevelType w:val="hybridMultilevel"/>
    <w:tmpl w:val="2F842E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C7D47FC"/>
    <w:multiLevelType w:val="singleLevel"/>
    <w:tmpl w:val="0000000E"/>
    <w:lvl w:ilvl="0">
      <w:start w:val="1"/>
      <w:numFmt w:val="lowerLetter"/>
      <w:lvlText w:val="%1."/>
      <w:lvlJc w:val="left"/>
      <w:pPr>
        <w:tabs>
          <w:tab w:val="num" w:pos="1571"/>
        </w:tabs>
        <w:ind w:left="1571" w:hanging="360"/>
      </w:pPr>
      <w:rPr>
        <w:rFonts w:ascii="Times New Roman" w:hAnsi="Times New Roman" w:cs="Times New Roman"/>
      </w:rPr>
    </w:lvl>
  </w:abstractNum>
  <w:abstractNum w:abstractNumId="15">
    <w:nsid w:val="3FCE0AF9"/>
    <w:multiLevelType w:val="hybridMultilevel"/>
    <w:tmpl w:val="50846D4C"/>
    <w:lvl w:ilvl="0" w:tplc="04160019">
      <w:start w:val="1"/>
      <w:numFmt w:val="lowerLetter"/>
      <w:lvlText w:val="%1."/>
      <w:lvlJc w:val="left"/>
      <w:pPr>
        <w:tabs>
          <w:tab w:val="num" w:pos="1571"/>
        </w:tabs>
        <w:ind w:left="1571" w:hanging="360"/>
      </w:pPr>
      <w:rPr>
        <w:rFonts w:ascii="Times New Roman" w:hAnsi="Times New Roman" w:cs="Times New Roman"/>
      </w:rPr>
    </w:lvl>
    <w:lvl w:ilvl="1" w:tplc="04160019">
      <w:start w:val="1"/>
      <w:numFmt w:val="lowerLetter"/>
      <w:lvlText w:val="%2."/>
      <w:lvlJc w:val="left"/>
      <w:pPr>
        <w:tabs>
          <w:tab w:val="num" w:pos="2291"/>
        </w:tabs>
        <w:ind w:left="2291" w:hanging="360"/>
      </w:pPr>
      <w:rPr>
        <w:rFonts w:ascii="Times New Roman" w:hAnsi="Times New Roman" w:cs="Times New Roman"/>
      </w:rPr>
    </w:lvl>
    <w:lvl w:ilvl="2" w:tplc="0416001B">
      <w:start w:val="1"/>
      <w:numFmt w:val="lowerRoman"/>
      <w:lvlText w:val="%3."/>
      <w:lvlJc w:val="right"/>
      <w:pPr>
        <w:tabs>
          <w:tab w:val="num" w:pos="3011"/>
        </w:tabs>
        <w:ind w:left="3011" w:hanging="180"/>
      </w:pPr>
      <w:rPr>
        <w:rFonts w:ascii="Times New Roman" w:hAnsi="Times New Roman" w:cs="Times New Roman"/>
      </w:rPr>
    </w:lvl>
    <w:lvl w:ilvl="3" w:tplc="0416000F">
      <w:start w:val="1"/>
      <w:numFmt w:val="decimal"/>
      <w:lvlText w:val="%4."/>
      <w:lvlJc w:val="left"/>
      <w:pPr>
        <w:tabs>
          <w:tab w:val="num" w:pos="3731"/>
        </w:tabs>
        <w:ind w:left="3731" w:hanging="360"/>
      </w:pPr>
      <w:rPr>
        <w:rFonts w:ascii="Times New Roman" w:hAnsi="Times New Roman" w:cs="Times New Roman"/>
      </w:rPr>
    </w:lvl>
    <w:lvl w:ilvl="4" w:tplc="04160019">
      <w:start w:val="1"/>
      <w:numFmt w:val="lowerLetter"/>
      <w:lvlText w:val="%5."/>
      <w:lvlJc w:val="left"/>
      <w:pPr>
        <w:tabs>
          <w:tab w:val="num" w:pos="4451"/>
        </w:tabs>
        <w:ind w:left="4451" w:hanging="360"/>
      </w:pPr>
      <w:rPr>
        <w:rFonts w:ascii="Times New Roman" w:hAnsi="Times New Roman" w:cs="Times New Roman"/>
      </w:rPr>
    </w:lvl>
    <w:lvl w:ilvl="5" w:tplc="0416001B">
      <w:start w:val="1"/>
      <w:numFmt w:val="lowerRoman"/>
      <w:lvlText w:val="%6."/>
      <w:lvlJc w:val="right"/>
      <w:pPr>
        <w:tabs>
          <w:tab w:val="num" w:pos="5171"/>
        </w:tabs>
        <w:ind w:left="5171" w:hanging="180"/>
      </w:pPr>
      <w:rPr>
        <w:rFonts w:ascii="Times New Roman" w:hAnsi="Times New Roman" w:cs="Times New Roman"/>
      </w:rPr>
    </w:lvl>
    <w:lvl w:ilvl="6" w:tplc="0416000F">
      <w:start w:val="1"/>
      <w:numFmt w:val="decimal"/>
      <w:lvlText w:val="%7."/>
      <w:lvlJc w:val="left"/>
      <w:pPr>
        <w:tabs>
          <w:tab w:val="num" w:pos="5891"/>
        </w:tabs>
        <w:ind w:left="5891" w:hanging="360"/>
      </w:pPr>
      <w:rPr>
        <w:rFonts w:ascii="Times New Roman" w:hAnsi="Times New Roman" w:cs="Times New Roman"/>
      </w:rPr>
    </w:lvl>
    <w:lvl w:ilvl="7" w:tplc="04160019">
      <w:start w:val="1"/>
      <w:numFmt w:val="lowerLetter"/>
      <w:lvlText w:val="%8."/>
      <w:lvlJc w:val="left"/>
      <w:pPr>
        <w:tabs>
          <w:tab w:val="num" w:pos="6611"/>
        </w:tabs>
        <w:ind w:left="6611" w:hanging="360"/>
      </w:pPr>
      <w:rPr>
        <w:rFonts w:ascii="Times New Roman" w:hAnsi="Times New Roman" w:cs="Times New Roman"/>
      </w:rPr>
    </w:lvl>
    <w:lvl w:ilvl="8" w:tplc="0416001B">
      <w:start w:val="1"/>
      <w:numFmt w:val="lowerRoman"/>
      <w:lvlText w:val="%9."/>
      <w:lvlJc w:val="right"/>
      <w:pPr>
        <w:tabs>
          <w:tab w:val="num" w:pos="7331"/>
        </w:tabs>
        <w:ind w:left="7331" w:hanging="180"/>
      </w:pPr>
      <w:rPr>
        <w:rFonts w:ascii="Times New Roman" w:hAnsi="Times New Roman" w:cs="Times New Roman"/>
      </w:rPr>
    </w:lvl>
  </w:abstractNum>
  <w:abstractNum w:abstractNumId="16">
    <w:nsid w:val="40D022BD"/>
    <w:multiLevelType w:val="hybridMultilevel"/>
    <w:tmpl w:val="ACF0230C"/>
    <w:lvl w:ilvl="0" w:tplc="C58294D0">
      <w:start w:val="2"/>
      <w:numFmt w:val="bullet"/>
      <w:lvlText w:val="-"/>
      <w:lvlJc w:val="left"/>
      <w:pPr>
        <w:tabs>
          <w:tab w:val="num" w:pos="1211"/>
        </w:tabs>
        <w:ind w:left="1211"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444309CE"/>
    <w:multiLevelType w:val="hybridMultilevel"/>
    <w:tmpl w:val="BD68D096"/>
    <w:lvl w:ilvl="0" w:tplc="0416000F">
      <w:start w:val="1"/>
      <w:numFmt w:val="decimal"/>
      <w:lvlText w:val="%1."/>
      <w:lvlJc w:val="left"/>
      <w:pPr>
        <w:ind w:left="1931" w:hanging="360"/>
      </w:pPr>
    </w:lvl>
    <w:lvl w:ilvl="1" w:tplc="04160019" w:tentative="1">
      <w:start w:val="1"/>
      <w:numFmt w:val="lowerLetter"/>
      <w:lvlText w:val="%2."/>
      <w:lvlJc w:val="left"/>
      <w:pPr>
        <w:ind w:left="2651" w:hanging="360"/>
      </w:pPr>
    </w:lvl>
    <w:lvl w:ilvl="2" w:tplc="0416001B" w:tentative="1">
      <w:start w:val="1"/>
      <w:numFmt w:val="lowerRoman"/>
      <w:lvlText w:val="%3."/>
      <w:lvlJc w:val="right"/>
      <w:pPr>
        <w:ind w:left="3371" w:hanging="180"/>
      </w:pPr>
    </w:lvl>
    <w:lvl w:ilvl="3" w:tplc="0416000F" w:tentative="1">
      <w:start w:val="1"/>
      <w:numFmt w:val="decimal"/>
      <w:lvlText w:val="%4."/>
      <w:lvlJc w:val="left"/>
      <w:pPr>
        <w:ind w:left="4091" w:hanging="360"/>
      </w:pPr>
    </w:lvl>
    <w:lvl w:ilvl="4" w:tplc="04160019" w:tentative="1">
      <w:start w:val="1"/>
      <w:numFmt w:val="lowerLetter"/>
      <w:lvlText w:val="%5."/>
      <w:lvlJc w:val="left"/>
      <w:pPr>
        <w:ind w:left="4811" w:hanging="360"/>
      </w:pPr>
    </w:lvl>
    <w:lvl w:ilvl="5" w:tplc="0416001B" w:tentative="1">
      <w:start w:val="1"/>
      <w:numFmt w:val="lowerRoman"/>
      <w:lvlText w:val="%6."/>
      <w:lvlJc w:val="right"/>
      <w:pPr>
        <w:ind w:left="5531" w:hanging="180"/>
      </w:pPr>
    </w:lvl>
    <w:lvl w:ilvl="6" w:tplc="0416000F" w:tentative="1">
      <w:start w:val="1"/>
      <w:numFmt w:val="decimal"/>
      <w:lvlText w:val="%7."/>
      <w:lvlJc w:val="left"/>
      <w:pPr>
        <w:ind w:left="6251" w:hanging="360"/>
      </w:pPr>
    </w:lvl>
    <w:lvl w:ilvl="7" w:tplc="04160019" w:tentative="1">
      <w:start w:val="1"/>
      <w:numFmt w:val="lowerLetter"/>
      <w:lvlText w:val="%8."/>
      <w:lvlJc w:val="left"/>
      <w:pPr>
        <w:ind w:left="6971" w:hanging="360"/>
      </w:pPr>
    </w:lvl>
    <w:lvl w:ilvl="8" w:tplc="0416001B" w:tentative="1">
      <w:start w:val="1"/>
      <w:numFmt w:val="lowerRoman"/>
      <w:lvlText w:val="%9."/>
      <w:lvlJc w:val="right"/>
      <w:pPr>
        <w:ind w:left="7691" w:hanging="180"/>
      </w:pPr>
    </w:lvl>
  </w:abstractNum>
  <w:abstractNum w:abstractNumId="18">
    <w:nsid w:val="487339A4"/>
    <w:multiLevelType w:val="hybridMultilevel"/>
    <w:tmpl w:val="028AAD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DB72401"/>
    <w:multiLevelType w:val="hybridMultilevel"/>
    <w:tmpl w:val="CC58E946"/>
    <w:lvl w:ilvl="0" w:tplc="C58294D0">
      <w:start w:val="2"/>
      <w:numFmt w:val="bullet"/>
      <w:lvlText w:val="-"/>
      <w:lvlJc w:val="left"/>
      <w:pPr>
        <w:ind w:left="720" w:hanging="360"/>
      </w:pPr>
      <w:rPr>
        <w:rFonts w:ascii="Times New Roman" w:eastAsia="Times New Roman" w:hAnsi="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51A735C7"/>
    <w:multiLevelType w:val="multilevel"/>
    <w:tmpl w:val="B10C91A8"/>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1">
    <w:nsid w:val="5556078C"/>
    <w:multiLevelType w:val="hybridMultilevel"/>
    <w:tmpl w:val="92A8D980"/>
    <w:lvl w:ilvl="0" w:tplc="C58294D0">
      <w:start w:val="2"/>
      <w:numFmt w:val="bullet"/>
      <w:lvlText w:val="-"/>
      <w:lvlJc w:val="left"/>
      <w:pPr>
        <w:ind w:left="720" w:hanging="360"/>
      </w:pPr>
      <w:rPr>
        <w:rFonts w:ascii="Times New Roman" w:eastAsia="Times New Roman" w:hAnsi="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603B14FC"/>
    <w:multiLevelType w:val="hybridMultilevel"/>
    <w:tmpl w:val="520608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64FB3502"/>
    <w:multiLevelType w:val="hybridMultilevel"/>
    <w:tmpl w:val="E244EEC8"/>
    <w:lvl w:ilvl="0" w:tplc="04160001">
      <w:start w:val="1"/>
      <w:numFmt w:val="bullet"/>
      <w:lvlText w:val=""/>
      <w:lvlJc w:val="left"/>
      <w:pPr>
        <w:ind w:left="1418" w:hanging="360"/>
      </w:pPr>
      <w:rPr>
        <w:rFonts w:ascii="Symbol" w:hAnsi="Symbol" w:hint="default"/>
      </w:rPr>
    </w:lvl>
    <w:lvl w:ilvl="1" w:tplc="04160003" w:tentative="1">
      <w:start w:val="1"/>
      <w:numFmt w:val="bullet"/>
      <w:lvlText w:val="o"/>
      <w:lvlJc w:val="left"/>
      <w:pPr>
        <w:ind w:left="2138" w:hanging="360"/>
      </w:pPr>
      <w:rPr>
        <w:rFonts w:ascii="Courier New" w:hAnsi="Courier New" w:cs="Courier New" w:hint="default"/>
      </w:rPr>
    </w:lvl>
    <w:lvl w:ilvl="2" w:tplc="04160005" w:tentative="1">
      <w:start w:val="1"/>
      <w:numFmt w:val="bullet"/>
      <w:lvlText w:val=""/>
      <w:lvlJc w:val="left"/>
      <w:pPr>
        <w:ind w:left="2858" w:hanging="360"/>
      </w:pPr>
      <w:rPr>
        <w:rFonts w:ascii="Wingdings" w:hAnsi="Wingdings" w:hint="default"/>
      </w:rPr>
    </w:lvl>
    <w:lvl w:ilvl="3" w:tplc="04160001" w:tentative="1">
      <w:start w:val="1"/>
      <w:numFmt w:val="bullet"/>
      <w:lvlText w:val=""/>
      <w:lvlJc w:val="left"/>
      <w:pPr>
        <w:ind w:left="3578" w:hanging="360"/>
      </w:pPr>
      <w:rPr>
        <w:rFonts w:ascii="Symbol" w:hAnsi="Symbol" w:hint="default"/>
      </w:rPr>
    </w:lvl>
    <w:lvl w:ilvl="4" w:tplc="04160003" w:tentative="1">
      <w:start w:val="1"/>
      <w:numFmt w:val="bullet"/>
      <w:lvlText w:val="o"/>
      <w:lvlJc w:val="left"/>
      <w:pPr>
        <w:ind w:left="4298" w:hanging="360"/>
      </w:pPr>
      <w:rPr>
        <w:rFonts w:ascii="Courier New" w:hAnsi="Courier New" w:cs="Courier New" w:hint="default"/>
      </w:rPr>
    </w:lvl>
    <w:lvl w:ilvl="5" w:tplc="04160005" w:tentative="1">
      <w:start w:val="1"/>
      <w:numFmt w:val="bullet"/>
      <w:lvlText w:val=""/>
      <w:lvlJc w:val="left"/>
      <w:pPr>
        <w:ind w:left="5018" w:hanging="360"/>
      </w:pPr>
      <w:rPr>
        <w:rFonts w:ascii="Wingdings" w:hAnsi="Wingdings" w:hint="default"/>
      </w:rPr>
    </w:lvl>
    <w:lvl w:ilvl="6" w:tplc="04160001" w:tentative="1">
      <w:start w:val="1"/>
      <w:numFmt w:val="bullet"/>
      <w:lvlText w:val=""/>
      <w:lvlJc w:val="left"/>
      <w:pPr>
        <w:ind w:left="5738" w:hanging="360"/>
      </w:pPr>
      <w:rPr>
        <w:rFonts w:ascii="Symbol" w:hAnsi="Symbol" w:hint="default"/>
      </w:rPr>
    </w:lvl>
    <w:lvl w:ilvl="7" w:tplc="04160003" w:tentative="1">
      <w:start w:val="1"/>
      <w:numFmt w:val="bullet"/>
      <w:lvlText w:val="o"/>
      <w:lvlJc w:val="left"/>
      <w:pPr>
        <w:ind w:left="6458" w:hanging="360"/>
      </w:pPr>
      <w:rPr>
        <w:rFonts w:ascii="Courier New" w:hAnsi="Courier New" w:cs="Courier New" w:hint="default"/>
      </w:rPr>
    </w:lvl>
    <w:lvl w:ilvl="8" w:tplc="04160005" w:tentative="1">
      <w:start w:val="1"/>
      <w:numFmt w:val="bullet"/>
      <w:lvlText w:val=""/>
      <w:lvlJc w:val="left"/>
      <w:pPr>
        <w:ind w:left="717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0"/>
  </w:num>
  <w:num w:numId="13">
    <w:abstractNumId w:val="23"/>
  </w:num>
  <w:num w:numId="14">
    <w:abstractNumId w:val="22"/>
  </w:num>
  <w:num w:numId="15">
    <w:abstractNumId w:val="18"/>
  </w:num>
  <w:num w:numId="16">
    <w:abstractNumId w:val="11"/>
  </w:num>
  <w:num w:numId="17">
    <w:abstractNumId w:val="20"/>
  </w:num>
  <w:num w:numId="18">
    <w:abstractNumId w:val="16"/>
  </w:num>
  <w:num w:numId="19">
    <w:abstractNumId w:val="12"/>
  </w:num>
  <w:num w:numId="20">
    <w:abstractNumId w:val="15"/>
  </w:num>
  <w:num w:numId="21">
    <w:abstractNumId w:val="13"/>
  </w:num>
  <w:num w:numId="22">
    <w:abstractNumId w:val="17"/>
  </w:num>
  <w:num w:numId="23">
    <w:abstractNumId w:val="19"/>
  </w:num>
  <w:num w:numId="24">
    <w:abstractNumId w:val="21"/>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C8B"/>
    <w:rsid w:val="002C17CD"/>
    <w:rsid w:val="00794C8B"/>
    <w:rsid w:val="00914F85"/>
    <w:rsid w:val="00BF195B"/>
    <w:rsid w:val="00D543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C8B"/>
    <w:pPr>
      <w:suppressAutoHyphens/>
    </w:pPr>
    <w:rPr>
      <w:rFonts w:ascii="Arial" w:eastAsia="Calibri" w:hAnsi="Arial" w:cs="Times New Roman"/>
      <w:lang w:eastAsia="zh-CN"/>
    </w:rPr>
  </w:style>
  <w:style w:type="paragraph" w:styleId="Ttulo1">
    <w:name w:val="heading 1"/>
    <w:aliases w:val="TTC 1"/>
    <w:basedOn w:val="Normal"/>
    <w:next w:val="Normal"/>
    <w:link w:val="Ttulo1Char"/>
    <w:qFormat/>
    <w:rsid w:val="00794C8B"/>
    <w:pPr>
      <w:keepNext/>
      <w:widowControl w:val="0"/>
      <w:numPr>
        <w:numId w:val="6"/>
      </w:numPr>
      <w:autoSpaceDE w:val="0"/>
      <w:spacing w:after="0" w:line="240" w:lineRule="auto"/>
      <w:ind w:right="-573"/>
      <w:jc w:val="center"/>
      <w:outlineLvl w:val="0"/>
    </w:pPr>
    <w:rPr>
      <w:rFonts w:ascii="Times New Roman" w:eastAsia="Times New Roman" w:hAnsi="Times New Roman"/>
      <w:b/>
      <w:bCs/>
      <w:sz w:val="24"/>
      <w:szCs w:val="24"/>
      <w:lang w:val="x-none"/>
    </w:rPr>
  </w:style>
  <w:style w:type="paragraph" w:styleId="Ttulo2">
    <w:name w:val="heading 2"/>
    <w:aliases w:val="título 2,TTC 2"/>
    <w:basedOn w:val="Normal"/>
    <w:next w:val="Normal"/>
    <w:link w:val="Ttulo2Char"/>
    <w:qFormat/>
    <w:rsid w:val="00794C8B"/>
    <w:pPr>
      <w:keepNext/>
      <w:widowControl w:val="0"/>
      <w:numPr>
        <w:ilvl w:val="1"/>
        <w:numId w:val="6"/>
      </w:numPr>
      <w:autoSpaceDE w:val="0"/>
      <w:spacing w:after="0" w:line="240" w:lineRule="auto"/>
      <w:ind w:right="-573"/>
      <w:jc w:val="both"/>
      <w:outlineLvl w:val="1"/>
    </w:pPr>
    <w:rPr>
      <w:rFonts w:ascii="Times New Roman" w:eastAsia="Times New Roman" w:hAnsi="Times New Roman"/>
      <w:b/>
      <w:bCs/>
      <w:sz w:val="24"/>
      <w:szCs w:val="24"/>
      <w:lang w:val="x-none"/>
    </w:rPr>
  </w:style>
  <w:style w:type="paragraph" w:styleId="Ttulo3">
    <w:name w:val="heading 3"/>
    <w:aliases w:val="TTC 3"/>
    <w:basedOn w:val="Normal"/>
    <w:next w:val="Normal"/>
    <w:link w:val="Ttulo3Char"/>
    <w:qFormat/>
    <w:rsid w:val="00794C8B"/>
    <w:pPr>
      <w:widowControl w:val="0"/>
      <w:numPr>
        <w:ilvl w:val="2"/>
        <w:numId w:val="1"/>
      </w:numPr>
      <w:autoSpaceDE w:val="0"/>
      <w:spacing w:after="0" w:line="240" w:lineRule="auto"/>
      <w:jc w:val="both"/>
      <w:outlineLvl w:val="2"/>
    </w:pPr>
    <w:rPr>
      <w:rFonts w:ascii="Calibri" w:eastAsia="Times New Roman" w:hAnsi="Calibri" w:cs="Arial"/>
      <w:sz w:val="24"/>
      <w:szCs w:val="24"/>
      <w:lang w:val="pt-PT"/>
    </w:rPr>
  </w:style>
  <w:style w:type="paragraph" w:styleId="Ttulo4">
    <w:name w:val="heading 4"/>
    <w:aliases w:val="TTC 4"/>
    <w:basedOn w:val="Normal"/>
    <w:next w:val="Normal"/>
    <w:link w:val="Ttulo4Char"/>
    <w:uiPriority w:val="99"/>
    <w:qFormat/>
    <w:rsid w:val="00794C8B"/>
    <w:pPr>
      <w:keepNext/>
      <w:widowControl w:val="0"/>
      <w:numPr>
        <w:ilvl w:val="3"/>
        <w:numId w:val="6"/>
      </w:numPr>
      <w:autoSpaceDE w:val="0"/>
      <w:spacing w:after="0" w:line="240" w:lineRule="auto"/>
      <w:ind w:left="0" w:right="-1" w:firstLine="0"/>
      <w:jc w:val="center"/>
      <w:outlineLvl w:val="3"/>
    </w:pPr>
    <w:rPr>
      <w:rFonts w:ascii="Times New Roman" w:eastAsia="Times New Roman" w:hAnsi="Times New Roman"/>
      <w:b/>
      <w:bCs/>
      <w:sz w:val="24"/>
      <w:szCs w:val="24"/>
      <w:lang w:val="x-none"/>
    </w:rPr>
  </w:style>
  <w:style w:type="paragraph" w:styleId="Ttulo5">
    <w:name w:val="heading 5"/>
    <w:aliases w:val="Título 4 ca,TTC 5"/>
    <w:basedOn w:val="Normal"/>
    <w:next w:val="Normal"/>
    <w:link w:val="Ttulo5Char"/>
    <w:uiPriority w:val="99"/>
    <w:qFormat/>
    <w:rsid w:val="00794C8B"/>
    <w:pPr>
      <w:keepNext/>
      <w:numPr>
        <w:ilvl w:val="4"/>
        <w:numId w:val="6"/>
      </w:numPr>
      <w:spacing w:after="0" w:line="360" w:lineRule="auto"/>
      <w:jc w:val="center"/>
      <w:outlineLvl w:val="4"/>
    </w:pPr>
    <w:rPr>
      <w:rFonts w:ascii="Times New Roman" w:eastAsia="Times New Roman" w:hAnsi="Times New Roman"/>
      <w:b/>
      <w:color w:val="000000"/>
      <w:sz w:val="24"/>
      <w:szCs w:val="20"/>
      <w:lang w:val="x-none"/>
    </w:rPr>
  </w:style>
  <w:style w:type="paragraph" w:styleId="Ttulo6">
    <w:name w:val="heading 6"/>
    <w:aliases w:val="TTC 6"/>
    <w:basedOn w:val="Normal"/>
    <w:next w:val="Normal"/>
    <w:link w:val="Ttulo6Char"/>
    <w:uiPriority w:val="99"/>
    <w:qFormat/>
    <w:rsid w:val="00794C8B"/>
    <w:pPr>
      <w:keepNext/>
      <w:numPr>
        <w:ilvl w:val="5"/>
        <w:numId w:val="6"/>
      </w:numPr>
      <w:tabs>
        <w:tab w:val="left" w:pos="284"/>
      </w:tabs>
      <w:spacing w:before="240" w:after="0" w:line="240" w:lineRule="auto"/>
      <w:jc w:val="both"/>
      <w:outlineLvl w:val="5"/>
    </w:pPr>
    <w:rPr>
      <w:rFonts w:ascii="Times New Roman" w:eastAsia="Times New Roman" w:hAnsi="Times New Roman"/>
      <w:b/>
      <w:i/>
      <w:color w:val="000000"/>
      <w:sz w:val="20"/>
      <w:szCs w:val="20"/>
      <w:lang w:val="x-none"/>
    </w:rPr>
  </w:style>
  <w:style w:type="paragraph" w:styleId="Ttulo7">
    <w:name w:val="heading 7"/>
    <w:basedOn w:val="Normal"/>
    <w:next w:val="Normal"/>
    <w:link w:val="Ttulo7Char"/>
    <w:uiPriority w:val="99"/>
    <w:qFormat/>
    <w:rsid w:val="00794C8B"/>
    <w:pPr>
      <w:keepNext/>
      <w:numPr>
        <w:ilvl w:val="6"/>
        <w:numId w:val="6"/>
      </w:numPr>
      <w:tabs>
        <w:tab w:val="left" w:pos="284"/>
      </w:tabs>
      <w:spacing w:before="240" w:after="0" w:line="240" w:lineRule="auto"/>
      <w:jc w:val="both"/>
      <w:outlineLvl w:val="6"/>
    </w:pPr>
    <w:rPr>
      <w:rFonts w:ascii="Times New Roman" w:eastAsia="Times New Roman" w:hAnsi="Times New Roman"/>
      <w:b/>
      <w:color w:val="000000"/>
      <w:sz w:val="20"/>
      <w:szCs w:val="20"/>
      <w:lang w:val="x-none"/>
    </w:rPr>
  </w:style>
  <w:style w:type="paragraph" w:styleId="Ttulo8">
    <w:name w:val="heading 8"/>
    <w:basedOn w:val="Normal"/>
    <w:next w:val="Normal"/>
    <w:link w:val="Ttulo8Char"/>
    <w:uiPriority w:val="99"/>
    <w:qFormat/>
    <w:rsid w:val="00794C8B"/>
    <w:pPr>
      <w:keepNext/>
      <w:numPr>
        <w:ilvl w:val="7"/>
        <w:numId w:val="6"/>
      </w:numPr>
      <w:tabs>
        <w:tab w:val="left" w:pos="284"/>
      </w:tabs>
      <w:spacing w:before="240" w:after="0" w:line="240" w:lineRule="auto"/>
      <w:jc w:val="both"/>
      <w:outlineLvl w:val="7"/>
    </w:pPr>
    <w:rPr>
      <w:rFonts w:ascii="Times New Roman" w:eastAsia="Times New Roman" w:hAnsi="Times New Roman"/>
      <w:b/>
      <w:i/>
      <w:color w:val="000000"/>
      <w:sz w:val="20"/>
      <w:szCs w:val="20"/>
      <w:lang w:val="x-none"/>
    </w:rPr>
  </w:style>
  <w:style w:type="paragraph" w:styleId="Ttulo9">
    <w:name w:val="heading 9"/>
    <w:basedOn w:val="Normal"/>
    <w:next w:val="Normal"/>
    <w:link w:val="Ttulo9Char"/>
    <w:uiPriority w:val="99"/>
    <w:qFormat/>
    <w:rsid w:val="00794C8B"/>
    <w:pPr>
      <w:keepNext/>
      <w:numPr>
        <w:ilvl w:val="8"/>
        <w:numId w:val="6"/>
      </w:numPr>
      <w:spacing w:after="0" w:line="240" w:lineRule="auto"/>
      <w:outlineLvl w:val="8"/>
    </w:pPr>
    <w:rPr>
      <w:rFonts w:eastAsia="Times New Roman" w:cs="Arial"/>
      <w:b/>
      <w:i/>
      <w:color w:val="000000"/>
      <w:sz w:val="20"/>
      <w:szCs w:val="20"/>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TC 1 Char"/>
    <w:basedOn w:val="Fontepargpadro"/>
    <w:link w:val="Ttulo1"/>
    <w:rsid w:val="00794C8B"/>
    <w:rPr>
      <w:rFonts w:ascii="Times New Roman" w:eastAsia="Times New Roman" w:hAnsi="Times New Roman" w:cs="Times New Roman"/>
      <w:b/>
      <w:bCs/>
      <w:sz w:val="24"/>
      <w:szCs w:val="24"/>
      <w:lang w:val="x-none" w:eastAsia="zh-CN"/>
    </w:rPr>
  </w:style>
  <w:style w:type="character" w:customStyle="1" w:styleId="Ttulo2Char">
    <w:name w:val="Título 2 Char"/>
    <w:aliases w:val="título 2 Char,TTC 2 Char"/>
    <w:basedOn w:val="Fontepargpadro"/>
    <w:link w:val="Ttulo2"/>
    <w:rsid w:val="00794C8B"/>
    <w:rPr>
      <w:rFonts w:ascii="Times New Roman" w:eastAsia="Times New Roman" w:hAnsi="Times New Roman" w:cs="Times New Roman"/>
      <w:b/>
      <w:bCs/>
      <w:sz w:val="24"/>
      <w:szCs w:val="24"/>
      <w:lang w:val="x-none" w:eastAsia="zh-CN"/>
    </w:rPr>
  </w:style>
  <w:style w:type="character" w:customStyle="1" w:styleId="Ttulo3Char">
    <w:name w:val="Título 3 Char"/>
    <w:aliases w:val="TTC 3 Char"/>
    <w:basedOn w:val="Fontepargpadro"/>
    <w:link w:val="Ttulo3"/>
    <w:rsid w:val="00794C8B"/>
    <w:rPr>
      <w:rFonts w:ascii="Calibri" w:eastAsia="Times New Roman" w:hAnsi="Calibri" w:cs="Arial"/>
      <w:sz w:val="24"/>
      <w:szCs w:val="24"/>
      <w:lang w:val="pt-PT" w:eastAsia="zh-CN"/>
    </w:rPr>
  </w:style>
  <w:style w:type="character" w:customStyle="1" w:styleId="Ttulo4Char">
    <w:name w:val="Título 4 Char"/>
    <w:aliases w:val="TTC 4 Char"/>
    <w:basedOn w:val="Fontepargpadro"/>
    <w:link w:val="Ttulo4"/>
    <w:uiPriority w:val="99"/>
    <w:rsid w:val="00794C8B"/>
    <w:rPr>
      <w:rFonts w:ascii="Times New Roman" w:eastAsia="Times New Roman" w:hAnsi="Times New Roman" w:cs="Times New Roman"/>
      <w:b/>
      <w:bCs/>
      <w:sz w:val="24"/>
      <w:szCs w:val="24"/>
      <w:lang w:val="x-none" w:eastAsia="zh-CN"/>
    </w:rPr>
  </w:style>
  <w:style w:type="character" w:customStyle="1" w:styleId="Ttulo5Char">
    <w:name w:val="Título 5 Char"/>
    <w:aliases w:val="Título 4 ca Char,TTC 5 Char"/>
    <w:basedOn w:val="Fontepargpadro"/>
    <w:link w:val="Ttulo5"/>
    <w:uiPriority w:val="99"/>
    <w:rsid w:val="00794C8B"/>
    <w:rPr>
      <w:rFonts w:ascii="Times New Roman" w:eastAsia="Times New Roman" w:hAnsi="Times New Roman" w:cs="Times New Roman"/>
      <w:b/>
      <w:color w:val="000000"/>
      <w:sz w:val="24"/>
      <w:szCs w:val="20"/>
      <w:lang w:val="x-none" w:eastAsia="zh-CN"/>
    </w:rPr>
  </w:style>
  <w:style w:type="character" w:customStyle="1" w:styleId="Ttulo6Char">
    <w:name w:val="Título 6 Char"/>
    <w:aliases w:val="TTC 6 Char"/>
    <w:basedOn w:val="Fontepargpadro"/>
    <w:link w:val="Ttulo6"/>
    <w:uiPriority w:val="99"/>
    <w:rsid w:val="00794C8B"/>
    <w:rPr>
      <w:rFonts w:ascii="Times New Roman" w:eastAsia="Times New Roman" w:hAnsi="Times New Roman" w:cs="Times New Roman"/>
      <w:b/>
      <w:i/>
      <w:color w:val="000000"/>
      <w:sz w:val="20"/>
      <w:szCs w:val="20"/>
      <w:lang w:val="x-none" w:eastAsia="zh-CN"/>
    </w:rPr>
  </w:style>
  <w:style w:type="character" w:customStyle="1" w:styleId="Ttulo7Char">
    <w:name w:val="Título 7 Char"/>
    <w:basedOn w:val="Fontepargpadro"/>
    <w:link w:val="Ttulo7"/>
    <w:uiPriority w:val="99"/>
    <w:rsid w:val="00794C8B"/>
    <w:rPr>
      <w:rFonts w:ascii="Times New Roman" w:eastAsia="Times New Roman" w:hAnsi="Times New Roman" w:cs="Times New Roman"/>
      <w:b/>
      <w:color w:val="000000"/>
      <w:sz w:val="20"/>
      <w:szCs w:val="20"/>
      <w:lang w:val="x-none" w:eastAsia="zh-CN"/>
    </w:rPr>
  </w:style>
  <w:style w:type="character" w:customStyle="1" w:styleId="Ttulo8Char">
    <w:name w:val="Título 8 Char"/>
    <w:basedOn w:val="Fontepargpadro"/>
    <w:link w:val="Ttulo8"/>
    <w:uiPriority w:val="99"/>
    <w:rsid w:val="00794C8B"/>
    <w:rPr>
      <w:rFonts w:ascii="Times New Roman" w:eastAsia="Times New Roman" w:hAnsi="Times New Roman" w:cs="Times New Roman"/>
      <w:b/>
      <w:i/>
      <w:color w:val="000000"/>
      <w:sz w:val="20"/>
      <w:szCs w:val="20"/>
      <w:lang w:val="x-none" w:eastAsia="zh-CN"/>
    </w:rPr>
  </w:style>
  <w:style w:type="character" w:customStyle="1" w:styleId="Ttulo9Char">
    <w:name w:val="Título 9 Char"/>
    <w:basedOn w:val="Fontepargpadro"/>
    <w:link w:val="Ttulo9"/>
    <w:uiPriority w:val="99"/>
    <w:rsid w:val="00794C8B"/>
    <w:rPr>
      <w:rFonts w:ascii="Arial" w:eastAsia="Times New Roman" w:hAnsi="Arial" w:cs="Arial"/>
      <w:b/>
      <w:i/>
      <w:color w:val="000000"/>
      <w:sz w:val="20"/>
      <w:szCs w:val="20"/>
      <w:lang w:val="x-none" w:eastAsia="zh-CN"/>
    </w:rPr>
  </w:style>
  <w:style w:type="character" w:customStyle="1" w:styleId="WW8Num1z0">
    <w:name w:val="WW8Num1z0"/>
    <w:rsid w:val="00794C8B"/>
    <w:rPr>
      <w:rFonts w:ascii="Calibri" w:eastAsia="Times New Roman" w:hAnsi="Calibri" w:cs="Times New Roman"/>
      <w:sz w:val="24"/>
      <w:szCs w:val="24"/>
      <w:lang w:val="pt-PT"/>
    </w:rPr>
  </w:style>
  <w:style w:type="character" w:customStyle="1" w:styleId="WW8Num1z1">
    <w:name w:val="WW8Num1z1"/>
    <w:rsid w:val="00794C8B"/>
    <w:rPr>
      <w:rFonts w:ascii="Calibri" w:eastAsia="Times New Roman" w:hAnsi="Calibri" w:cs="Times New Roman"/>
      <w:b w:val="0"/>
      <w:sz w:val="24"/>
      <w:szCs w:val="24"/>
      <w:lang w:val="pt-PT"/>
    </w:rPr>
  </w:style>
  <w:style w:type="character" w:customStyle="1" w:styleId="WW8Num1z2">
    <w:name w:val="WW8Num1z2"/>
    <w:rsid w:val="00794C8B"/>
    <w:rPr>
      <w:rFonts w:ascii="Calibri" w:eastAsia="Times New Roman" w:hAnsi="Calibri" w:cs="Times New Roman"/>
      <w:b w:val="0"/>
      <w:bCs w:val="0"/>
      <w:i w:val="0"/>
      <w:caps/>
      <w:sz w:val="24"/>
      <w:szCs w:val="24"/>
      <w:lang w:val="pt-PT"/>
    </w:rPr>
  </w:style>
  <w:style w:type="character" w:customStyle="1" w:styleId="WW8Num1z4">
    <w:name w:val="WW8Num1z4"/>
    <w:rsid w:val="00794C8B"/>
    <w:rPr>
      <w:rFonts w:ascii="Times New Roman" w:eastAsia="Times New Roman" w:hAnsi="Times New Roman" w:cs="Times New Roman"/>
      <w:sz w:val="24"/>
      <w:szCs w:val="24"/>
      <w:lang w:val="pt-PT"/>
    </w:rPr>
  </w:style>
  <w:style w:type="character" w:customStyle="1" w:styleId="WW8Num2z0">
    <w:name w:val="WW8Num2z0"/>
    <w:rsid w:val="00794C8B"/>
    <w:rPr>
      <w:rFonts w:ascii="Times New Roman" w:hAnsi="Times New Roman" w:cs="Times New Roman"/>
    </w:rPr>
  </w:style>
  <w:style w:type="character" w:customStyle="1" w:styleId="WW8Num3z0">
    <w:name w:val="WW8Num3z0"/>
    <w:rsid w:val="00794C8B"/>
  </w:style>
  <w:style w:type="character" w:customStyle="1" w:styleId="WW8Num4z0">
    <w:name w:val="WW8Num4z0"/>
    <w:rsid w:val="00794C8B"/>
    <w:rPr>
      <w:rFonts w:ascii="Times New Roman" w:hAnsi="Times New Roman" w:cs="Times New Roman"/>
    </w:rPr>
  </w:style>
  <w:style w:type="character" w:customStyle="1" w:styleId="WW8Num5z0">
    <w:name w:val="WW8Num5z0"/>
    <w:rsid w:val="00794C8B"/>
    <w:rPr>
      <w:rFonts w:ascii="Times New Roman" w:hAnsi="Times New Roman" w:cs="Times New Roman"/>
      <w:sz w:val="24"/>
      <w:szCs w:val="24"/>
      <w:shd w:val="clear" w:color="auto" w:fill="FFFF00"/>
      <w:lang w:val="pt-PT"/>
    </w:rPr>
  </w:style>
  <w:style w:type="character" w:customStyle="1" w:styleId="WW8Num5z1">
    <w:name w:val="WW8Num5z1"/>
    <w:rsid w:val="00794C8B"/>
  </w:style>
  <w:style w:type="character" w:customStyle="1" w:styleId="WW8Num5z2">
    <w:name w:val="WW8Num5z2"/>
    <w:rsid w:val="00794C8B"/>
  </w:style>
  <w:style w:type="character" w:customStyle="1" w:styleId="WW8Num5z3">
    <w:name w:val="WW8Num5z3"/>
    <w:rsid w:val="00794C8B"/>
  </w:style>
  <w:style w:type="character" w:customStyle="1" w:styleId="WW8Num5z4">
    <w:name w:val="WW8Num5z4"/>
    <w:rsid w:val="00794C8B"/>
  </w:style>
  <w:style w:type="character" w:customStyle="1" w:styleId="WW8Num5z5">
    <w:name w:val="WW8Num5z5"/>
    <w:rsid w:val="00794C8B"/>
  </w:style>
  <w:style w:type="character" w:customStyle="1" w:styleId="WW8Num5z6">
    <w:name w:val="WW8Num5z6"/>
    <w:rsid w:val="00794C8B"/>
  </w:style>
  <w:style w:type="character" w:customStyle="1" w:styleId="WW8Num5z7">
    <w:name w:val="WW8Num5z7"/>
    <w:rsid w:val="00794C8B"/>
  </w:style>
  <w:style w:type="character" w:customStyle="1" w:styleId="WW8Num5z8">
    <w:name w:val="WW8Num5z8"/>
    <w:rsid w:val="00794C8B"/>
  </w:style>
  <w:style w:type="character" w:customStyle="1" w:styleId="WW8Num6z0">
    <w:name w:val="WW8Num6z0"/>
    <w:rsid w:val="00794C8B"/>
    <w:rPr>
      <w:rFonts w:ascii="Symbol" w:hAnsi="Symbol" w:cs="Symbol"/>
    </w:rPr>
  </w:style>
  <w:style w:type="character" w:customStyle="1" w:styleId="WW8Num6z1">
    <w:name w:val="WW8Num6z1"/>
    <w:rsid w:val="00794C8B"/>
    <w:rPr>
      <w:rFonts w:ascii="OpenSymbol" w:hAnsi="OpenSymbol" w:cs="Courier New"/>
    </w:rPr>
  </w:style>
  <w:style w:type="character" w:customStyle="1" w:styleId="WW8Num7z0">
    <w:name w:val="WW8Num7z0"/>
    <w:rsid w:val="00794C8B"/>
    <w:rPr>
      <w:rFonts w:ascii="Times New Roman" w:hAnsi="Times New Roman" w:cs="Times New Roman"/>
    </w:rPr>
  </w:style>
  <w:style w:type="character" w:customStyle="1" w:styleId="WW8Num8z0">
    <w:name w:val="WW8Num8z0"/>
    <w:rsid w:val="00794C8B"/>
    <w:rPr>
      <w:rFonts w:ascii="Arial" w:hAnsi="Arial" w:cs="Arial"/>
      <w:b/>
      <w:sz w:val="24"/>
      <w:szCs w:val="24"/>
    </w:rPr>
  </w:style>
  <w:style w:type="character" w:customStyle="1" w:styleId="WW8Num8z1">
    <w:name w:val="WW8Num8z1"/>
    <w:rsid w:val="00794C8B"/>
    <w:rPr>
      <w:rFonts w:ascii="Arial" w:hAnsi="Arial" w:cs="Arial"/>
      <w:sz w:val="24"/>
      <w:szCs w:val="24"/>
    </w:rPr>
  </w:style>
  <w:style w:type="character" w:customStyle="1" w:styleId="WW8Num8z2">
    <w:name w:val="WW8Num8z2"/>
    <w:rsid w:val="00794C8B"/>
  </w:style>
  <w:style w:type="character" w:customStyle="1" w:styleId="WW8Num8z3">
    <w:name w:val="WW8Num8z3"/>
    <w:rsid w:val="00794C8B"/>
  </w:style>
  <w:style w:type="character" w:customStyle="1" w:styleId="WW8Num8z4">
    <w:name w:val="WW8Num8z4"/>
    <w:rsid w:val="00794C8B"/>
  </w:style>
  <w:style w:type="character" w:customStyle="1" w:styleId="WW8Num8z5">
    <w:name w:val="WW8Num8z5"/>
    <w:rsid w:val="00794C8B"/>
  </w:style>
  <w:style w:type="character" w:customStyle="1" w:styleId="WW8Num8z6">
    <w:name w:val="WW8Num8z6"/>
    <w:rsid w:val="00794C8B"/>
  </w:style>
  <w:style w:type="character" w:customStyle="1" w:styleId="WW8Num8z7">
    <w:name w:val="WW8Num8z7"/>
    <w:rsid w:val="00794C8B"/>
  </w:style>
  <w:style w:type="character" w:customStyle="1" w:styleId="WW8Num8z8">
    <w:name w:val="WW8Num8z8"/>
    <w:rsid w:val="00794C8B"/>
  </w:style>
  <w:style w:type="character" w:customStyle="1" w:styleId="WW8Num9z0">
    <w:name w:val="WW8Num9z0"/>
    <w:rsid w:val="00794C8B"/>
    <w:rPr>
      <w:rFonts w:ascii="Arial" w:hAnsi="Arial" w:cs="Arial"/>
      <w:sz w:val="24"/>
      <w:szCs w:val="24"/>
    </w:rPr>
  </w:style>
  <w:style w:type="character" w:customStyle="1" w:styleId="WW8Num9z2">
    <w:name w:val="WW8Num9z2"/>
    <w:rsid w:val="00794C8B"/>
    <w:rPr>
      <w:rFonts w:ascii="Arial" w:hAnsi="Arial" w:cs="Arial"/>
      <w:b w:val="0"/>
    </w:rPr>
  </w:style>
  <w:style w:type="character" w:customStyle="1" w:styleId="WW8Num9z3">
    <w:name w:val="WW8Num9z3"/>
    <w:rsid w:val="00794C8B"/>
    <w:rPr>
      <w:rFonts w:ascii="Times New Roman" w:hAnsi="Times New Roman" w:cs="Times New Roman"/>
    </w:rPr>
  </w:style>
  <w:style w:type="character" w:customStyle="1" w:styleId="WW8Num10z0">
    <w:name w:val="WW8Num10z0"/>
    <w:rsid w:val="00794C8B"/>
    <w:rPr>
      <w:rFonts w:ascii="Arial" w:hAnsi="Arial" w:cs="Arial"/>
      <w:sz w:val="24"/>
      <w:szCs w:val="24"/>
    </w:rPr>
  </w:style>
  <w:style w:type="character" w:customStyle="1" w:styleId="WW8Num10z1">
    <w:name w:val="WW8Num10z1"/>
    <w:rsid w:val="00794C8B"/>
  </w:style>
  <w:style w:type="character" w:customStyle="1" w:styleId="WW8Num10z2">
    <w:name w:val="WW8Num10z2"/>
    <w:rsid w:val="00794C8B"/>
  </w:style>
  <w:style w:type="character" w:customStyle="1" w:styleId="WW8Num10z3">
    <w:name w:val="WW8Num10z3"/>
    <w:rsid w:val="00794C8B"/>
  </w:style>
  <w:style w:type="character" w:customStyle="1" w:styleId="WW8Num10z4">
    <w:name w:val="WW8Num10z4"/>
    <w:rsid w:val="00794C8B"/>
  </w:style>
  <w:style w:type="character" w:customStyle="1" w:styleId="WW8Num10z5">
    <w:name w:val="WW8Num10z5"/>
    <w:rsid w:val="00794C8B"/>
  </w:style>
  <w:style w:type="character" w:customStyle="1" w:styleId="WW8Num10z6">
    <w:name w:val="WW8Num10z6"/>
    <w:rsid w:val="00794C8B"/>
  </w:style>
  <w:style w:type="character" w:customStyle="1" w:styleId="WW8Num10z7">
    <w:name w:val="WW8Num10z7"/>
    <w:rsid w:val="00794C8B"/>
  </w:style>
  <w:style w:type="character" w:customStyle="1" w:styleId="WW8Num10z8">
    <w:name w:val="WW8Num10z8"/>
    <w:rsid w:val="00794C8B"/>
  </w:style>
  <w:style w:type="character" w:customStyle="1" w:styleId="WW8Num11z0">
    <w:name w:val="WW8Num11z0"/>
    <w:rsid w:val="00794C8B"/>
  </w:style>
  <w:style w:type="character" w:customStyle="1" w:styleId="WW8Num11z1">
    <w:name w:val="WW8Num11z1"/>
    <w:rsid w:val="00794C8B"/>
    <w:rPr>
      <w:rFonts w:ascii="Arial" w:hAnsi="Arial" w:cs="Arial"/>
      <w:b w:val="0"/>
      <w:sz w:val="20"/>
      <w:szCs w:val="20"/>
    </w:rPr>
  </w:style>
  <w:style w:type="character" w:customStyle="1" w:styleId="WW8Num11z3">
    <w:name w:val="WW8Num11z3"/>
    <w:rsid w:val="00794C8B"/>
  </w:style>
  <w:style w:type="character" w:customStyle="1" w:styleId="WW8Num11z4">
    <w:name w:val="WW8Num11z4"/>
    <w:rsid w:val="00794C8B"/>
  </w:style>
  <w:style w:type="character" w:customStyle="1" w:styleId="WW8Num11z5">
    <w:name w:val="WW8Num11z5"/>
    <w:rsid w:val="00794C8B"/>
  </w:style>
  <w:style w:type="character" w:customStyle="1" w:styleId="WW8Num11z6">
    <w:name w:val="WW8Num11z6"/>
    <w:rsid w:val="00794C8B"/>
  </w:style>
  <w:style w:type="character" w:customStyle="1" w:styleId="WW8Num11z7">
    <w:name w:val="WW8Num11z7"/>
    <w:rsid w:val="00794C8B"/>
  </w:style>
  <w:style w:type="character" w:customStyle="1" w:styleId="WW8Num11z8">
    <w:name w:val="WW8Num11z8"/>
    <w:rsid w:val="00794C8B"/>
  </w:style>
  <w:style w:type="character" w:customStyle="1" w:styleId="WW8Num12z0">
    <w:name w:val="WW8Num12z0"/>
    <w:rsid w:val="00794C8B"/>
  </w:style>
  <w:style w:type="character" w:customStyle="1" w:styleId="WW8Num12z1">
    <w:name w:val="WW8Num12z1"/>
    <w:rsid w:val="00794C8B"/>
    <w:rPr>
      <w:rFonts w:ascii="Arial" w:hAnsi="Arial" w:cs="Arial"/>
      <w:b w:val="0"/>
      <w:sz w:val="20"/>
      <w:szCs w:val="20"/>
    </w:rPr>
  </w:style>
  <w:style w:type="character" w:customStyle="1" w:styleId="WW8Num12z3">
    <w:name w:val="WW8Num12z3"/>
    <w:rsid w:val="00794C8B"/>
  </w:style>
  <w:style w:type="character" w:customStyle="1" w:styleId="WW8Num12z4">
    <w:name w:val="WW8Num12z4"/>
    <w:rsid w:val="00794C8B"/>
  </w:style>
  <w:style w:type="character" w:customStyle="1" w:styleId="WW8Num12z5">
    <w:name w:val="WW8Num12z5"/>
    <w:rsid w:val="00794C8B"/>
  </w:style>
  <w:style w:type="character" w:customStyle="1" w:styleId="WW8Num12z6">
    <w:name w:val="WW8Num12z6"/>
    <w:rsid w:val="00794C8B"/>
  </w:style>
  <w:style w:type="character" w:customStyle="1" w:styleId="WW8Num12z7">
    <w:name w:val="WW8Num12z7"/>
    <w:rsid w:val="00794C8B"/>
  </w:style>
  <w:style w:type="character" w:customStyle="1" w:styleId="WW8Num12z8">
    <w:name w:val="WW8Num12z8"/>
    <w:rsid w:val="00794C8B"/>
  </w:style>
  <w:style w:type="character" w:customStyle="1" w:styleId="WW8Num13z0">
    <w:name w:val="WW8Num13z0"/>
    <w:rsid w:val="00794C8B"/>
    <w:rPr>
      <w:rFonts w:ascii="Times New Roman" w:hAnsi="Times New Roman" w:cs="Times New Roman"/>
    </w:rPr>
  </w:style>
  <w:style w:type="character" w:customStyle="1" w:styleId="WW8Num14z0">
    <w:name w:val="WW8Num14z0"/>
    <w:rsid w:val="00794C8B"/>
    <w:rPr>
      <w:rFonts w:ascii="Times New Roman" w:hAnsi="Times New Roman" w:cs="Times New Roman"/>
    </w:rPr>
  </w:style>
  <w:style w:type="character" w:customStyle="1" w:styleId="WW8Num15z0">
    <w:name w:val="WW8Num15z0"/>
    <w:rsid w:val="00794C8B"/>
    <w:rPr>
      <w:rFonts w:ascii="Times New Roman" w:hAnsi="Times New Roman" w:cs="Times New Roman"/>
    </w:rPr>
  </w:style>
  <w:style w:type="character" w:customStyle="1" w:styleId="WW8Num16z0">
    <w:name w:val="WW8Num16z0"/>
    <w:rsid w:val="00794C8B"/>
    <w:rPr>
      <w:rFonts w:ascii="Wingdings" w:hAnsi="Wingdings" w:cs="Wingdings"/>
    </w:rPr>
  </w:style>
  <w:style w:type="character" w:customStyle="1" w:styleId="WW8Num16z1">
    <w:name w:val="WW8Num16z1"/>
    <w:rsid w:val="00794C8B"/>
    <w:rPr>
      <w:rFonts w:ascii="Courier New" w:hAnsi="Courier New" w:cs="Courier New"/>
    </w:rPr>
  </w:style>
  <w:style w:type="character" w:customStyle="1" w:styleId="WW8Num16z3">
    <w:name w:val="WW8Num16z3"/>
    <w:rsid w:val="00794C8B"/>
    <w:rPr>
      <w:rFonts w:ascii="Symbol" w:hAnsi="Symbol" w:cs="Symbol"/>
    </w:rPr>
  </w:style>
  <w:style w:type="character" w:customStyle="1" w:styleId="WW8Num17z0">
    <w:name w:val="WW8Num17z0"/>
    <w:rsid w:val="00794C8B"/>
  </w:style>
  <w:style w:type="character" w:customStyle="1" w:styleId="WW8Num17z1">
    <w:name w:val="WW8Num17z1"/>
    <w:rsid w:val="00794C8B"/>
  </w:style>
  <w:style w:type="character" w:customStyle="1" w:styleId="WW8Num17z2">
    <w:name w:val="WW8Num17z2"/>
    <w:rsid w:val="00794C8B"/>
    <w:rPr>
      <w:rFonts w:ascii="Symbol" w:hAnsi="Symbol" w:cs="Symbol"/>
      <w:sz w:val="24"/>
      <w:szCs w:val="24"/>
      <w:shd w:val="clear" w:color="auto" w:fill="FFFF00"/>
    </w:rPr>
  </w:style>
  <w:style w:type="character" w:customStyle="1" w:styleId="WW8Num17z3">
    <w:name w:val="WW8Num17z3"/>
    <w:rsid w:val="00794C8B"/>
  </w:style>
  <w:style w:type="character" w:customStyle="1" w:styleId="WW8Num17z4">
    <w:name w:val="WW8Num17z4"/>
    <w:rsid w:val="00794C8B"/>
  </w:style>
  <w:style w:type="character" w:customStyle="1" w:styleId="WW8Num17z5">
    <w:name w:val="WW8Num17z5"/>
    <w:rsid w:val="00794C8B"/>
  </w:style>
  <w:style w:type="character" w:customStyle="1" w:styleId="WW8Num17z6">
    <w:name w:val="WW8Num17z6"/>
    <w:rsid w:val="00794C8B"/>
  </w:style>
  <w:style w:type="character" w:customStyle="1" w:styleId="WW8Num17z7">
    <w:name w:val="WW8Num17z7"/>
    <w:rsid w:val="00794C8B"/>
  </w:style>
  <w:style w:type="character" w:customStyle="1" w:styleId="WW8Num17z8">
    <w:name w:val="WW8Num17z8"/>
    <w:rsid w:val="00794C8B"/>
  </w:style>
  <w:style w:type="character" w:customStyle="1" w:styleId="WW8Num18z0">
    <w:name w:val="WW8Num18z0"/>
    <w:rsid w:val="00794C8B"/>
    <w:rPr>
      <w:rFonts w:ascii="Arial" w:hAnsi="Arial" w:cs="Arial"/>
      <w:sz w:val="20"/>
      <w:szCs w:val="20"/>
    </w:rPr>
  </w:style>
  <w:style w:type="character" w:customStyle="1" w:styleId="WW8Num18z1">
    <w:name w:val="WW8Num18z1"/>
    <w:rsid w:val="00794C8B"/>
    <w:rPr>
      <w:b w:val="0"/>
    </w:rPr>
  </w:style>
  <w:style w:type="character" w:customStyle="1" w:styleId="WW8Num18z3">
    <w:name w:val="WW8Num18z3"/>
    <w:rsid w:val="00794C8B"/>
  </w:style>
  <w:style w:type="character" w:customStyle="1" w:styleId="WW8Num18z4">
    <w:name w:val="WW8Num18z4"/>
    <w:rsid w:val="00794C8B"/>
  </w:style>
  <w:style w:type="character" w:customStyle="1" w:styleId="WW8Num18z5">
    <w:name w:val="WW8Num18z5"/>
    <w:rsid w:val="00794C8B"/>
  </w:style>
  <w:style w:type="character" w:customStyle="1" w:styleId="WW8Num18z6">
    <w:name w:val="WW8Num18z6"/>
    <w:rsid w:val="00794C8B"/>
  </w:style>
  <w:style w:type="character" w:customStyle="1" w:styleId="WW8Num18z7">
    <w:name w:val="WW8Num18z7"/>
    <w:rsid w:val="00794C8B"/>
  </w:style>
  <w:style w:type="character" w:customStyle="1" w:styleId="WW8Num18z8">
    <w:name w:val="WW8Num18z8"/>
    <w:rsid w:val="00794C8B"/>
  </w:style>
  <w:style w:type="character" w:customStyle="1" w:styleId="WW8Num19z0">
    <w:name w:val="WW8Num19z0"/>
    <w:rsid w:val="00794C8B"/>
    <w:rPr>
      <w:rFonts w:ascii="Times New Roman" w:hAnsi="Times New Roman" w:cs="Times New Roman"/>
    </w:rPr>
  </w:style>
  <w:style w:type="character" w:customStyle="1" w:styleId="Fontepargpadro1">
    <w:name w:val="Fonte parág. padrão1"/>
    <w:rsid w:val="00794C8B"/>
  </w:style>
  <w:style w:type="character" w:customStyle="1" w:styleId="PargrafodaListaChar">
    <w:name w:val="Parágrafo da Lista Char"/>
    <w:rsid w:val="00794C8B"/>
    <w:rPr>
      <w:sz w:val="22"/>
      <w:szCs w:val="22"/>
    </w:rPr>
  </w:style>
  <w:style w:type="character" w:styleId="Hyperlink">
    <w:name w:val="Hyperlink"/>
    <w:rsid w:val="00794C8B"/>
    <w:rPr>
      <w:rFonts w:cs="Times New Roman"/>
      <w:color w:val="0000FF"/>
      <w:u w:val="single"/>
    </w:rPr>
  </w:style>
  <w:style w:type="character" w:customStyle="1" w:styleId="apple-converted-space">
    <w:name w:val="apple-converted-space"/>
    <w:rsid w:val="00794C8B"/>
    <w:rPr>
      <w:rFonts w:cs="Times New Roman"/>
    </w:rPr>
  </w:style>
  <w:style w:type="character" w:customStyle="1" w:styleId="CabealhoChar">
    <w:name w:val="Cabeçalho Char"/>
    <w:rsid w:val="00794C8B"/>
    <w:rPr>
      <w:sz w:val="22"/>
      <w:szCs w:val="22"/>
    </w:rPr>
  </w:style>
  <w:style w:type="character" w:customStyle="1" w:styleId="RodapChar">
    <w:name w:val="Rodapé Char"/>
    <w:uiPriority w:val="99"/>
    <w:rsid w:val="00794C8B"/>
    <w:rPr>
      <w:sz w:val="22"/>
      <w:szCs w:val="22"/>
    </w:rPr>
  </w:style>
  <w:style w:type="character" w:customStyle="1" w:styleId="CorpodetextoChar">
    <w:name w:val="Corpo de texto Char"/>
    <w:rsid w:val="00794C8B"/>
    <w:rPr>
      <w:rFonts w:ascii="TimesNewRomanPS" w:eastAsia="Times New Roman" w:hAnsi="TimesNewRomanPS" w:cs="TimesNewRomanPS"/>
      <w:sz w:val="24"/>
      <w:szCs w:val="24"/>
      <w:lang w:val="pt-PT"/>
    </w:rPr>
  </w:style>
  <w:style w:type="character" w:customStyle="1" w:styleId="Recuodecorpodetexto3Char">
    <w:name w:val="Recuo de corpo de texto 3 Char"/>
    <w:rsid w:val="00794C8B"/>
    <w:rPr>
      <w:rFonts w:ascii="TimesNewRomanPS" w:eastAsia="Times New Roman" w:hAnsi="TimesNewRomanPS" w:cs="TimesNewRomanPS"/>
      <w:sz w:val="24"/>
      <w:szCs w:val="24"/>
      <w:lang w:val="pt-PT"/>
    </w:rPr>
  </w:style>
  <w:style w:type="character" w:styleId="Nmerodepgina">
    <w:name w:val="page number"/>
    <w:uiPriority w:val="99"/>
    <w:rsid w:val="00794C8B"/>
    <w:rPr>
      <w:rFonts w:ascii="Times New Roman" w:hAnsi="Times New Roman" w:cs="Times New Roman"/>
    </w:rPr>
  </w:style>
  <w:style w:type="character" w:customStyle="1" w:styleId="Corpodetexto2Char">
    <w:name w:val="Corpo de texto 2 Char"/>
    <w:rsid w:val="00794C8B"/>
    <w:rPr>
      <w:rFonts w:ascii="TimesNewRomanPS" w:eastAsia="Times New Roman" w:hAnsi="TimesNewRomanPS" w:cs="TimesNewRomanPS"/>
      <w:lang w:val="en-US"/>
    </w:rPr>
  </w:style>
  <w:style w:type="character" w:customStyle="1" w:styleId="Recuodecorpodetexto2Char">
    <w:name w:val="Recuo de corpo de texto 2 Char"/>
    <w:rsid w:val="00794C8B"/>
    <w:rPr>
      <w:rFonts w:ascii="TimesNewRomanPS" w:eastAsia="Times New Roman" w:hAnsi="TimesNewRomanPS" w:cs="TimesNewRomanPS"/>
      <w:lang w:val="en-US"/>
    </w:rPr>
  </w:style>
  <w:style w:type="character" w:customStyle="1" w:styleId="RecuodecorpodetextoChar">
    <w:name w:val="Recuo de corpo de texto Char"/>
    <w:rsid w:val="00794C8B"/>
    <w:rPr>
      <w:rFonts w:ascii="TimesNewRomanPS" w:eastAsia="Times New Roman" w:hAnsi="TimesNewRomanPS" w:cs="TimesNewRomanPS"/>
      <w:lang w:val="en-US"/>
    </w:rPr>
  </w:style>
  <w:style w:type="character" w:customStyle="1" w:styleId="TextodenotaderodapChar">
    <w:name w:val="Texto de nota de rodapé Char"/>
    <w:rsid w:val="00794C8B"/>
    <w:rPr>
      <w:rFonts w:ascii="TimesNewRomanPS" w:eastAsia="Times New Roman" w:hAnsi="TimesNewRomanPS" w:cs="TimesNewRomanPS"/>
      <w:lang w:val="en-US"/>
    </w:rPr>
  </w:style>
  <w:style w:type="character" w:customStyle="1" w:styleId="TtuloChar">
    <w:name w:val="Título Char"/>
    <w:rsid w:val="00794C8B"/>
    <w:rPr>
      <w:rFonts w:ascii="Cambria" w:eastAsia="Times New Roman" w:hAnsi="Cambria" w:cs="Cambria"/>
      <w:b/>
      <w:bCs/>
      <w:kern w:val="1"/>
      <w:sz w:val="32"/>
      <w:szCs w:val="32"/>
      <w:lang w:val="en-US"/>
    </w:rPr>
  </w:style>
  <w:style w:type="character" w:customStyle="1" w:styleId="TextosemFormataoChar">
    <w:name w:val="Texto sem Formatação Char"/>
    <w:rsid w:val="00794C8B"/>
    <w:rPr>
      <w:rFonts w:ascii="Courier New" w:eastAsia="Times New Roman" w:hAnsi="Courier New" w:cs="Courier New"/>
      <w:lang w:val="x-none"/>
    </w:rPr>
  </w:style>
  <w:style w:type="character" w:styleId="nfase">
    <w:name w:val="Emphasis"/>
    <w:qFormat/>
    <w:rsid w:val="00794C8B"/>
    <w:rPr>
      <w:i/>
      <w:iCs/>
    </w:rPr>
  </w:style>
  <w:style w:type="character" w:customStyle="1" w:styleId="Caracteresdenotaderodap">
    <w:name w:val="Caracteres de nota de rodapé"/>
    <w:rsid w:val="00794C8B"/>
    <w:rPr>
      <w:vertAlign w:val="superscript"/>
    </w:rPr>
  </w:style>
  <w:style w:type="character" w:customStyle="1" w:styleId="apple-style-span">
    <w:name w:val="apple-style-span"/>
    <w:rsid w:val="00794C8B"/>
  </w:style>
  <w:style w:type="character" w:styleId="Forte">
    <w:name w:val="Strong"/>
    <w:qFormat/>
    <w:rsid w:val="00794C8B"/>
    <w:rPr>
      <w:b/>
      <w:bCs/>
    </w:rPr>
  </w:style>
  <w:style w:type="character" w:customStyle="1" w:styleId="TextodenotadefimChar">
    <w:name w:val="Texto de nota de fim Char"/>
    <w:rsid w:val="00794C8B"/>
    <w:rPr>
      <w:rFonts w:ascii="TimesNewRomanPS" w:eastAsia="Times New Roman" w:hAnsi="TimesNewRomanPS" w:cs="TimesNewRomanPS"/>
      <w:lang w:val="en-US"/>
    </w:rPr>
  </w:style>
  <w:style w:type="character" w:customStyle="1" w:styleId="c1">
    <w:name w:val="c1"/>
    <w:rsid w:val="00794C8B"/>
  </w:style>
  <w:style w:type="character" w:customStyle="1" w:styleId="TextodebaloChar">
    <w:name w:val="Texto de balão Char"/>
    <w:rsid w:val="00794C8B"/>
    <w:rPr>
      <w:rFonts w:ascii="Tahoma" w:hAnsi="Tahoma" w:cs="Tahoma"/>
      <w:sz w:val="16"/>
      <w:szCs w:val="16"/>
    </w:rPr>
  </w:style>
  <w:style w:type="paragraph" w:customStyle="1" w:styleId="Ttulo10">
    <w:name w:val="Título1"/>
    <w:basedOn w:val="Normal"/>
    <w:next w:val="Normal"/>
    <w:rsid w:val="00794C8B"/>
    <w:pPr>
      <w:widowControl w:val="0"/>
      <w:autoSpaceDE w:val="0"/>
      <w:spacing w:before="240" w:after="60" w:line="240" w:lineRule="auto"/>
      <w:jc w:val="center"/>
    </w:pPr>
    <w:rPr>
      <w:rFonts w:ascii="Cambria" w:eastAsia="Times New Roman" w:hAnsi="Cambria" w:cs="Cambria"/>
      <w:b/>
      <w:bCs/>
      <w:kern w:val="1"/>
      <w:sz w:val="32"/>
      <w:szCs w:val="32"/>
      <w:lang w:val="en-US"/>
    </w:rPr>
  </w:style>
  <w:style w:type="paragraph" w:styleId="Corpodetexto">
    <w:name w:val="Body Text"/>
    <w:basedOn w:val="Normal"/>
    <w:link w:val="CorpodetextoChar1"/>
    <w:rsid w:val="00794C8B"/>
    <w:pPr>
      <w:widowControl w:val="0"/>
      <w:tabs>
        <w:tab w:val="left" w:pos="2160"/>
      </w:tabs>
      <w:autoSpaceDE w:val="0"/>
      <w:spacing w:before="100" w:after="0" w:line="240" w:lineRule="auto"/>
      <w:jc w:val="both"/>
    </w:pPr>
    <w:rPr>
      <w:rFonts w:ascii="TimesNewRomanPS" w:eastAsia="Times New Roman" w:hAnsi="TimesNewRomanPS" w:cs="TimesNewRomanPS"/>
      <w:sz w:val="24"/>
      <w:szCs w:val="24"/>
      <w:lang w:val="pt-PT"/>
    </w:rPr>
  </w:style>
  <w:style w:type="character" w:customStyle="1" w:styleId="CorpodetextoChar1">
    <w:name w:val="Corpo de texto Char1"/>
    <w:basedOn w:val="Fontepargpadro"/>
    <w:link w:val="Corpodetexto"/>
    <w:rsid w:val="00794C8B"/>
    <w:rPr>
      <w:rFonts w:ascii="TimesNewRomanPS" w:eastAsia="Times New Roman" w:hAnsi="TimesNewRomanPS" w:cs="TimesNewRomanPS"/>
      <w:sz w:val="24"/>
      <w:szCs w:val="24"/>
      <w:lang w:val="pt-PT" w:eastAsia="zh-CN"/>
    </w:rPr>
  </w:style>
  <w:style w:type="paragraph" w:styleId="Lista">
    <w:name w:val="List"/>
    <w:basedOn w:val="Corpodetexto"/>
    <w:rsid w:val="00794C8B"/>
    <w:rPr>
      <w:rFonts w:cs="Mangal"/>
    </w:rPr>
  </w:style>
  <w:style w:type="paragraph" w:styleId="Legenda">
    <w:name w:val="caption"/>
    <w:basedOn w:val="Normal"/>
    <w:next w:val="Normal"/>
    <w:qFormat/>
    <w:rsid w:val="00794C8B"/>
    <w:pPr>
      <w:widowControl w:val="0"/>
      <w:tabs>
        <w:tab w:val="left" w:pos="142"/>
      </w:tabs>
      <w:autoSpaceDE w:val="0"/>
      <w:spacing w:after="0" w:line="240" w:lineRule="auto"/>
      <w:jc w:val="center"/>
    </w:pPr>
    <w:rPr>
      <w:rFonts w:ascii="Times New Roman" w:eastAsia="Times New Roman" w:hAnsi="Times New Roman"/>
      <w:b/>
      <w:bCs/>
      <w:sz w:val="20"/>
      <w:szCs w:val="20"/>
    </w:rPr>
  </w:style>
  <w:style w:type="paragraph" w:customStyle="1" w:styleId="ndice">
    <w:name w:val="Índice"/>
    <w:basedOn w:val="Normal"/>
    <w:rsid w:val="00794C8B"/>
    <w:pPr>
      <w:suppressLineNumbers/>
    </w:pPr>
    <w:rPr>
      <w:rFonts w:cs="Mangal"/>
    </w:rPr>
  </w:style>
  <w:style w:type="paragraph" w:styleId="PargrafodaLista">
    <w:name w:val="List Paragraph"/>
    <w:basedOn w:val="Normal"/>
    <w:uiPriority w:val="34"/>
    <w:qFormat/>
    <w:rsid w:val="00794C8B"/>
    <w:pPr>
      <w:ind w:left="720"/>
      <w:contextualSpacing/>
    </w:pPr>
  </w:style>
  <w:style w:type="paragraph" w:customStyle="1" w:styleId="BodyText21">
    <w:name w:val="Body Text 21"/>
    <w:basedOn w:val="Normal"/>
    <w:rsid w:val="00794C8B"/>
    <w:pPr>
      <w:widowControl w:val="0"/>
      <w:spacing w:after="0" w:line="480" w:lineRule="auto"/>
      <w:jc w:val="both"/>
    </w:pPr>
    <w:rPr>
      <w:rFonts w:ascii="Times New Roman" w:eastAsia="Times New Roman" w:hAnsi="Times New Roman"/>
      <w:sz w:val="24"/>
      <w:szCs w:val="20"/>
    </w:rPr>
  </w:style>
  <w:style w:type="paragraph" w:styleId="NormalWeb">
    <w:name w:val="Normal (Web)"/>
    <w:basedOn w:val="Normal"/>
    <w:rsid w:val="00794C8B"/>
    <w:pPr>
      <w:spacing w:before="280" w:after="280" w:line="240" w:lineRule="auto"/>
    </w:pPr>
    <w:rPr>
      <w:rFonts w:ascii="Times New Roman" w:eastAsia="Times New Roman" w:hAnsi="Times New Roman"/>
      <w:sz w:val="24"/>
      <w:szCs w:val="24"/>
    </w:rPr>
  </w:style>
  <w:style w:type="paragraph" w:styleId="Cabealho">
    <w:name w:val="header"/>
    <w:basedOn w:val="Normal"/>
    <w:link w:val="CabealhoChar1"/>
    <w:rsid w:val="00794C8B"/>
    <w:pPr>
      <w:tabs>
        <w:tab w:val="center" w:pos="4252"/>
        <w:tab w:val="right" w:pos="8504"/>
      </w:tabs>
    </w:pPr>
  </w:style>
  <w:style w:type="character" w:customStyle="1" w:styleId="CabealhoChar1">
    <w:name w:val="Cabeçalho Char1"/>
    <w:basedOn w:val="Fontepargpadro"/>
    <w:link w:val="Cabealho"/>
    <w:rsid w:val="00794C8B"/>
    <w:rPr>
      <w:rFonts w:ascii="Arial" w:eastAsia="Calibri" w:hAnsi="Arial" w:cs="Times New Roman"/>
      <w:lang w:eastAsia="zh-CN"/>
    </w:rPr>
  </w:style>
  <w:style w:type="paragraph" w:styleId="Rodap">
    <w:name w:val="footer"/>
    <w:basedOn w:val="Normal"/>
    <w:link w:val="RodapChar1"/>
    <w:uiPriority w:val="99"/>
    <w:rsid w:val="00794C8B"/>
    <w:pPr>
      <w:tabs>
        <w:tab w:val="center" w:pos="4252"/>
        <w:tab w:val="right" w:pos="8504"/>
      </w:tabs>
    </w:pPr>
  </w:style>
  <w:style w:type="character" w:customStyle="1" w:styleId="RodapChar1">
    <w:name w:val="Rodapé Char1"/>
    <w:basedOn w:val="Fontepargpadro"/>
    <w:link w:val="Rodap"/>
    <w:uiPriority w:val="99"/>
    <w:rsid w:val="00794C8B"/>
    <w:rPr>
      <w:rFonts w:ascii="Arial" w:eastAsia="Calibri" w:hAnsi="Arial" w:cs="Times New Roman"/>
      <w:lang w:eastAsia="zh-CN"/>
    </w:rPr>
  </w:style>
  <w:style w:type="paragraph" w:customStyle="1" w:styleId="Recuodecorpodetexto32">
    <w:name w:val="Recuo de corpo de texto 32"/>
    <w:basedOn w:val="Normal"/>
    <w:rsid w:val="00794C8B"/>
    <w:pPr>
      <w:widowControl w:val="0"/>
      <w:tabs>
        <w:tab w:val="left" w:pos="709"/>
        <w:tab w:val="left" w:pos="1418"/>
        <w:tab w:val="left" w:pos="2269"/>
        <w:tab w:val="left" w:pos="2694"/>
      </w:tabs>
      <w:autoSpaceDE w:val="0"/>
      <w:spacing w:after="0" w:line="240" w:lineRule="auto"/>
      <w:ind w:left="709" w:hanging="709"/>
      <w:jc w:val="both"/>
    </w:pPr>
    <w:rPr>
      <w:rFonts w:ascii="TimesNewRomanPS" w:eastAsia="Times New Roman" w:hAnsi="TimesNewRomanPS" w:cs="TimesNewRomanPS"/>
      <w:sz w:val="24"/>
      <w:szCs w:val="24"/>
      <w:lang w:val="pt-PT"/>
    </w:rPr>
  </w:style>
  <w:style w:type="paragraph" w:styleId="Sumrio1">
    <w:name w:val="toc 1"/>
    <w:basedOn w:val="Normal"/>
    <w:next w:val="Normal"/>
    <w:rsid w:val="00794C8B"/>
    <w:pPr>
      <w:widowControl w:val="0"/>
      <w:autoSpaceDE w:val="0"/>
      <w:spacing w:after="0" w:line="240" w:lineRule="auto"/>
    </w:pPr>
    <w:rPr>
      <w:rFonts w:ascii="TimesNewRomanPS" w:eastAsia="Times New Roman" w:hAnsi="TimesNewRomanPS" w:cs="TimesNewRomanPS"/>
      <w:sz w:val="20"/>
      <w:szCs w:val="20"/>
      <w:lang w:val="en-US"/>
    </w:rPr>
  </w:style>
  <w:style w:type="paragraph" w:styleId="Sumrio2">
    <w:name w:val="toc 2"/>
    <w:basedOn w:val="Normal"/>
    <w:next w:val="Normal"/>
    <w:rsid w:val="00794C8B"/>
    <w:pPr>
      <w:widowControl w:val="0"/>
      <w:autoSpaceDE w:val="0"/>
      <w:spacing w:after="0" w:line="240" w:lineRule="auto"/>
      <w:ind w:left="200"/>
    </w:pPr>
    <w:rPr>
      <w:rFonts w:ascii="TimesNewRomanPS" w:eastAsia="Times New Roman" w:hAnsi="TimesNewRomanPS" w:cs="TimesNewRomanPS"/>
      <w:sz w:val="20"/>
      <w:szCs w:val="20"/>
      <w:lang w:val="en-US"/>
    </w:rPr>
  </w:style>
  <w:style w:type="paragraph" w:customStyle="1" w:styleId="Corpodetexto21">
    <w:name w:val="Corpo de texto 21"/>
    <w:basedOn w:val="Normal"/>
    <w:rsid w:val="00794C8B"/>
    <w:pPr>
      <w:widowControl w:val="0"/>
      <w:autoSpaceDE w:val="0"/>
      <w:spacing w:before="100" w:after="0" w:line="240" w:lineRule="auto"/>
      <w:ind w:left="851" w:hanging="851"/>
    </w:pPr>
    <w:rPr>
      <w:rFonts w:ascii="TimesNewRomanPS" w:eastAsia="Times New Roman" w:hAnsi="TimesNewRomanPS" w:cs="TimesNewRomanPS"/>
      <w:sz w:val="20"/>
      <w:szCs w:val="20"/>
      <w:lang w:val="en-US"/>
    </w:rPr>
  </w:style>
  <w:style w:type="paragraph" w:customStyle="1" w:styleId="Recuodecorpodetexto21">
    <w:name w:val="Recuo de corpo de texto 21"/>
    <w:basedOn w:val="Normal"/>
    <w:rsid w:val="00794C8B"/>
    <w:pPr>
      <w:widowControl w:val="0"/>
      <w:tabs>
        <w:tab w:val="left" w:pos="1418"/>
        <w:tab w:val="left" w:pos="2269"/>
        <w:tab w:val="left" w:pos="2694"/>
        <w:tab w:val="left" w:pos="5812"/>
      </w:tabs>
      <w:autoSpaceDE w:val="0"/>
      <w:spacing w:after="0" w:line="240" w:lineRule="auto"/>
      <w:ind w:left="709" w:hanging="851"/>
      <w:jc w:val="both"/>
    </w:pPr>
    <w:rPr>
      <w:rFonts w:ascii="TimesNewRomanPS" w:eastAsia="Times New Roman" w:hAnsi="TimesNewRomanPS" w:cs="TimesNewRomanPS"/>
      <w:sz w:val="20"/>
      <w:szCs w:val="20"/>
      <w:lang w:val="en-US"/>
    </w:rPr>
  </w:style>
  <w:style w:type="paragraph" w:styleId="Recuodecorpodetexto">
    <w:name w:val="Body Text Indent"/>
    <w:basedOn w:val="Normal"/>
    <w:link w:val="RecuodecorpodetextoChar1"/>
    <w:rsid w:val="00794C8B"/>
    <w:pPr>
      <w:widowControl w:val="0"/>
      <w:autoSpaceDE w:val="0"/>
      <w:spacing w:after="120" w:line="240" w:lineRule="auto"/>
      <w:ind w:left="283"/>
    </w:pPr>
    <w:rPr>
      <w:rFonts w:ascii="TimesNewRomanPS" w:eastAsia="Times New Roman" w:hAnsi="TimesNewRomanPS" w:cs="TimesNewRomanPS"/>
      <w:sz w:val="20"/>
      <w:szCs w:val="20"/>
      <w:lang w:val="en-US"/>
    </w:rPr>
  </w:style>
  <w:style w:type="character" w:customStyle="1" w:styleId="RecuodecorpodetextoChar1">
    <w:name w:val="Recuo de corpo de texto Char1"/>
    <w:basedOn w:val="Fontepargpadro"/>
    <w:link w:val="Recuodecorpodetexto"/>
    <w:rsid w:val="00794C8B"/>
    <w:rPr>
      <w:rFonts w:ascii="TimesNewRomanPS" w:eastAsia="Times New Roman" w:hAnsi="TimesNewRomanPS" w:cs="TimesNewRomanPS"/>
      <w:sz w:val="20"/>
      <w:szCs w:val="20"/>
      <w:lang w:val="en-US" w:eastAsia="zh-CN"/>
    </w:rPr>
  </w:style>
  <w:style w:type="paragraph" w:styleId="Textodenotaderodap">
    <w:name w:val="footnote text"/>
    <w:basedOn w:val="Normal"/>
    <w:link w:val="TextodenotaderodapChar1"/>
    <w:rsid w:val="00794C8B"/>
    <w:pPr>
      <w:widowControl w:val="0"/>
      <w:autoSpaceDE w:val="0"/>
      <w:spacing w:after="0" w:line="240" w:lineRule="auto"/>
    </w:pPr>
    <w:rPr>
      <w:rFonts w:ascii="TimesNewRomanPS" w:eastAsia="Times New Roman" w:hAnsi="TimesNewRomanPS" w:cs="TimesNewRomanPS"/>
      <w:sz w:val="20"/>
      <w:szCs w:val="20"/>
      <w:lang w:val="en-US"/>
    </w:rPr>
  </w:style>
  <w:style w:type="character" w:customStyle="1" w:styleId="TextodenotaderodapChar1">
    <w:name w:val="Texto de nota de rodapé Char1"/>
    <w:basedOn w:val="Fontepargpadro"/>
    <w:link w:val="Textodenotaderodap"/>
    <w:rsid w:val="00794C8B"/>
    <w:rPr>
      <w:rFonts w:ascii="TimesNewRomanPS" w:eastAsia="Times New Roman" w:hAnsi="TimesNewRomanPS" w:cs="TimesNewRomanPS"/>
      <w:sz w:val="20"/>
      <w:szCs w:val="20"/>
      <w:lang w:val="en-US" w:eastAsia="zh-CN"/>
    </w:rPr>
  </w:style>
  <w:style w:type="paragraph" w:customStyle="1" w:styleId="TextosemFormatao1">
    <w:name w:val="Texto sem Formatação1"/>
    <w:basedOn w:val="Normal"/>
    <w:rsid w:val="00794C8B"/>
    <w:pPr>
      <w:autoSpaceDE w:val="0"/>
      <w:spacing w:after="0" w:line="240" w:lineRule="auto"/>
    </w:pPr>
    <w:rPr>
      <w:rFonts w:ascii="Courier New" w:eastAsia="Times New Roman" w:hAnsi="Courier New" w:cs="Courier New"/>
      <w:sz w:val="20"/>
      <w:szCs w:val="20"/>
      <w:lang w:val="x-none"/>
    </w:rPr>
  </w:style>
  <w:style w:type="paragraph" w:styleId="Textodenotadefim">
    <w:name w:val="endnote text"/>
    <w:basedOn w:val="Normal"/>
    <w:link w:val="TextodenotadefimChar1"/>
    <w:rsid w:val="00794C8B"/>
    <w:pPr>
      <w:widowControl w:val="0"/>
      <w:autoSpaceDE w:val="0"/>
      <w:spacing w:after="0" w:line="240" w:lineRule="auto"/>
    </w:pPr>
    <w:rPr>
      <w:rFonts w:ascii="TimesNewRomanPS" w:eastAsia="Times New Roman" w:hAnsi="TimesNewRomanPS" w:cs="TimesNewRomanPS"/>
      <w:sz w:val="20"/>
      <w:szCs w:val="20"/>
      <w:lang w:val="en-US"/>
    </w:rPr>
  </w:style>
  <w:style w:type="character" w:customStyle="1" w:styleId="TextodenotadefimChar1">
    <w:name w:val="Texto de nota de fim Char1"/>
    <w:basedOn w:val="Fontepargpadro"/>
    <w:link w:val="Textodenotadefim"/>
    <w:rsid w:val="00794C8B"/>
    <w:rPr>
      <w:rFonts w:ascii="TimesNewRomanPS" w:eastAsia="Times New Roman" w:hAnsi="TimesNewRomanPS" w:cs="TimesNewRomanPS"/>
      <w:sz w:val="20"/>
      <w:szCs w:val="20"/>
      <w:lang w:val="en-US" w:eastAsia="zh-CN"/>
    </w:rPr>
  </w:style>
  <w:style w:type="paragraph" w:styleId="Sumrio3">
    <w:name w:val="toc 3"/>
    <w:basedOn w:val="Normal"/>
    <w:next w:val="Normal"/>
    <w:rsid w:val="00794C8B"/>
    <w:pPr>
      <w:spacing w:after="100"/>
      <w:ind w:left="440"/>
    </w:pPr>
    <w:rPr>
      <w:rFonts w:ascii="Calibri" w:eastAsia="Times New Roman" w:hAnsi="Calibri"/>
    </w:rPr>
  </w:style>
  <w:style w:type="paragraph" w:styleId="Sumrio4">
    <w:name w:val="toc 4"/>
    <w:basedOn w:val="Normal"/>
    <w:next w:val="Normal"/>
    <w:rsid w:val="00794C8B"/>
    <w:pPr>
      <w:spacing w:after="100"/>
      <w:ind w:left="660"/>
    </w:pPr>
    <w:rPr>
      <w:rFonts w:ascii="Calibri" w:eastAsia="Times New Roman" w:hAnsi="Calibri"/>
    </w:rPr>
  </w:style>
  <w:style w:type="paragraph" w:styleId="Sumrio5">
    <w:name w:val="toc 5"/>
    <w:basedOn w:val="Normal"/>
    <w:next w:val="Normal"/>
    <w:rsid w:val="00794C8B"/>
    <w:pPr>
      <w:spacing w:after="100"/>
      <w:ind w:left="880"/>
    </w:pPr>
    <w:rPr>
      <w:rFonts w:ascii="Calibri" w:eastAsia="Times New Roman" w:hAnsi="Calibri"/>
    </w:rPr>
  </w:style>
  <w:style w:type="paragraph" w:styleId="Sumrio6">
    <w:name w:val="toc 6"/>
    <w:basedOn w:val="Normal"/>
    <w:next w:val="Normal"/>
    <w:rsid w:val="00794C8B"/>
    <w:pPr>
      <w:spacing w:after="100"/>
      <w:ind w:left="1100"/>
    </w:pPr>
    <w:rPr>
      <w:rFonts w:ascii="Calibri" w:eastAsia="Times New Roman" w:hAnsi="Calibri"/>
    </w:rPr>
  </w:style>
  <w:style w:type="paragraph" w:styleId="Sumrio7">
    <w:name w:val="toc 7"/>
    <w:basedOn w:val="Normal"/>
    <w:next w:val="Normal"/>
    <w:rsid w:val="00794C8B"/>
    <w:pPr>
      <w:spacing w:after="100"/>
      <w:ind w:left="1320"/>
    </w:pPr>
    <w:rPr>
      <w:rFonts w:ascii="Calibri" w:eastAsia="Times New Roman" w:hAnsi="Calibri"/>
    </w:rPr>
  </w:style>
  <w:style w:type="paragraph" w:styleId="Sumrio8">
    <w:name w:val="toc 8"/>
    <w:basedOn w:val="Normal"/>
    <w:next w:val="Normal"/>
    <w:rsid w:val="00794C8B"/>
    <w:pPr>
      <w:spacing w:after="100"/>
      <w:ind w:left="1540"/>
    </w:pPr>
    <w:rPr>
      <w:rFonts w:ascii="Calibri" w:eastAsia="Times New Roman" w:hAnsi="Calibri"/>
    </w:rPr>
  </w:style>
  <w:style w:type="paragraph" w:styleId="Sumrio9">
    <w:name w:val="toc 9"/>
    <w:basedOn w:val="Normal"/>
    <w:next w:val="Normal"/>
    <w:rsid w:val="00794C8B"/>
    <w:pPr>
      <w:spacing w:after="100"/>
      <w:ind w:left="1760"/>
    </w:pPr>
    <w:rPr>
      <w:rFonts w:ascii="Calibri" w:eastAsia="Times New Roman" w:hAnsi="Calibri"/>
    </w:rPr>
  </w:style>
  <w:style w:type="paragraph" w:customStyle="1" w:styleId="c6">
    <w:name w:val="c6"/>
    <w:basedOn w:val="Normal"/>
    <w:rsid w:val="00794C8B"/>
    <w:pPr>
      <w:spacing w:before="280" w:after="280" w:line="240" w:lineRule="auto"/>
    </w:pPr>
    <w:rPr>
      <w:rFonts w:ascii="Times New Roman" w:eastAsia="Times New Roman" w:hAnsi="Times New Roman"/>
      <w:sz w:val="24"/>
      <w:szCs w:val="24"/>
    </w:rPr>
  </w:style>
  <w:style w:type="paragraph" w:customStyle="1" w:styleId="c12">
    <w:name w:val="c12"/>
    <w:basedOn w:val="Normal"/>
    <w:rsid w:val="00794C8B"/>
    <w:pPr>
      <w:spacing w:before="280" w:after="280" w:line="240" w:lineRule="auto"/>
    </w:pPr>
    <w:rPr>
      <w:rFonts w:ascii="Times New Roman" w:eastAsia="Times New Roman" w:hAnsi="Times New Roman"/>
      <w:sz w:val="24"/>
      <w:szCs w:val="24"/>
    </w:rPr>
  </w:style>
  <w:style w:type="paragraph" w:customStyle="1" w:styleId="c13">
    <w:name w:val="c13"/>
    <w:basedOn w:val="Normal"/>
    <w:rsid w:val="00794C8B"/>
    <w:pPr>
      <w:spacing w:before="280" w:after="280" w:line="240" w:lineRule="auto"/>
    </w:pPr>
    <w:rPr>
      <w:rFonts w:ascii="Times New Roman" w:eastAsia="Times New Roman" w:hAnsi="Times New Roman"/>
      <w:sz w:val="24"/>
      <w:szCs w:val="24"/>
    </w:rPr>
  </w:style>
  <w:style w:type="paragraph" w:styleId="Textodebalo">
    <w:name w:val="Balloon Text"/>
    <w:basedOn w:val="Normal"/>
    <w:link w:val="TextodebaloChar1"/>
    <w:rsid w:val="00794C8B"/>
    <w:pPr>
      <w:spacing w:after="0" w:line="240" w:lineRule="auto"/>
    </w:pPr>
    <w:rPr>
      <w:rFonts w:ascii="Tahoma" w:hAnsi="Tahoma" w:cs="Tahoma"/>
      <w:sz w:val="16"/>
      <w:szCs w:val="16"/>
    </w:rPr>
  </w:style>
  <w:style w:type="character" w:customStyle="1" w:styleId="TextodebaloChar1">
    <w:name w:val="Texto de balão Char1"/>
    <w:basedOn w:val="Fontepargpadro"/>
    <w:link w:val="Textodebalo"/>
    <w:rsid w:val="00794C8B"/>
    <w:rPr>
      <w:rFonts w:ascii="Tahoma" w:eastAsia="Calibri" w:hAnsi="Tahoma" w:cs="Tahoma"/>
      <w:sz w:val="16"/>
      <w:szCs w:val="16"/>
      <w:lang w:eastAsia="zh-CN"/>
    </w:rPr>
  </w:style>
  <w:style w:type="paragraph" w:customStyle="1" w:styleId="Recuodecorpodetexto31">
    <w:name w:val="Recuo de corpo de texto 31"/>
    <w:basedOn w:val="Normal"/>
    <w:rsid w:val="00794C8B"/>
    <w:pPr>
      <w:widowControl w:val="0"/>
      <w:tabs>
        <w:tab w:val="left" w:pos="709"/>
        <w:tab w:val="left" w:pos="1418"/>
        <w:tab w:val="left" w:pos="2269"/>
        <w:tab w:val="left" w:pos="2694"/>
      </w:tabs>
      <w:autoSpaceDE w:val="0"/>
      <w:spacing w:after="0" w:line="240" w:lineRule="auto"/>
      <w:ind w:left="709" w:hanging="709"/>
      <w:jc w:val="both"/>
    </w:pPr>
    <w:rPr>
      <w:rFonts w:ascii="TimesNewRomanPS" w:eastAsia="Times New Roman" w:hAnsi="TimesNewRomanPS" w:cs="TimesNewRomanPS"/>
      <w:sz w:val="24"/>
      <w:szCs w:val="24"/>
      <w:lang w:val="pt-PT"/>
    </w:rPr>
  </w:style>
  <w:style w:type="paragraph" w:customStyle="1" w:styleId="Contedodatabela">
    <w:name w:val="Conteúdo da tabela"/>
    <w:basedOn w:val="Normal"/>
    <w:rsid w:val="00794C8B"/>
    <w:pPr>
      <w:suppressLineNumbers/>
    </w:pPr>
  </w:style>
  <w:style w:type="paragraph" w:customStyle="1" w:styleId="Ttulodetabela">
    <w:name w:val="Título de tabela"/>
    <w:basedOn w:val="Contedodatabela"/>
    <w:rsid w:val="00794C8B"/>
    <w:pPr>
      <w:jc w:val="center"/>
    </w:pPr>
    <w:rPr>
      <w:b/>
      <w:bCs/>
    </w:rPr>
  </w:style>
  <w:style w:type="paragraph" w:customStyle="1" w:styleId="Contedodoquadro">
    <w:name w:val="Conteúdo do quadro"/>
    <w:basedOn w:val="Normal"/>
    <w:rsid w:val="00794C8B"/>
  </w:style>
  <w:style w:type="table" w:styleId="Tabelacomgrade">
    <w:name w:val="Table Grid"/>
    <w:basedOn w:val="Tabelanormal"/>
    <w:uiPriority w:val="59"/>
    <w:rsid w:val="00794C8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3">
    <w:name w:val="Body Text Indent 3"/>
    <w:basedOn w:val="Normal"/>
    <w:link w:val="Recuodecorpodetexto3Char1"/>
    <w:uiPriority w:val="99"/>
    <w:semiHidden/>
    <w:unhideWhenUsed/>
    <w:rsid w:val="00794C8B"/>
    <w:pPr>
      <w:spacing w:after="120"/>
      <w:ind w:left="283"/>
    </w:pPr>
    <w:rPr>
      <w:sz w:val="16"/>
      <w:szCs w:val="16"/>
    </w:rPr>
  </w:style>
  <w:style w:type="character" w:customStyle="1" w:styleId="Recuodecorpodetexto3Char1">
    <w:name w:val="Recuo de corpo de texto 3 Char1"/>
    <w:basedOn w:val="Fontepargpadro"/>
    <w:link w:val="Recuodecorpodetexto3"/>
    <w:uiPriority w:val="99"/>
    <w:semiHidden/>
    <w:rsid w:val="00794C8B"/>
    <w:rPr>
      <w:rFonts w:ascii="Arial" w:eastAsia="Calibri" w:hAnsi="Arial" w:cs="Times New Roman"/>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C8B"/>
    <w:pPr>
      <w:suppressAutoHyphens/>
    </w:pPr>
    <w:rPr>
      <w:rFonts w:ascii="Arial" w:eastAsia="Calibri" w:hAnsi="Arial" w:cs="Times New Roman"/>
      <w:lang w:eastAsia="zh-CN"/>
    </w:rPr>
  </w:style>
  <w:style w:type="paragraph" w:styleId="Ttulo1">
    <w:name w:val="heading 1"/>
    <w:aliases w:val="TTC 1"/>
    <w:basedOn w:val="Normal"/>
    <w:next w:val="Normal"/>
    <w:link w:val="Ttulo1Char"/>
    <w:qFormat/>
    <w:rsid w:val="00794C8B"/>
    <w:pPr>
      <w:keepNext/>
      <w:widowControl w:val="0"/>
      <w:numPr>
        <w:numId w:val="6"/>
      </w:numPr>
      <w:autoSpaceDE w:val="0"/>
      <w:spacing w:after="0" w:line="240" w:lineRule="auto"/>
      <w:ind w:right="-573"/>
      <w:jc w:val="center"/>
      <w:outlineLvl w:val="0"/>
    </w:pPr>
    <w:rPr>
      <w:rFonts w:ascii="Times New Roman" w:eastAsia="Times New Roman" w:hAnsi="Times New Roman"/>
      <w:b/>
      <w:bCs/>
      <w:sz w:val="24"/>
      <w:szCs w:val="24"/>
      <w:lang w:val="x-none"/>
    </w:rPr>
  </w:style>
  <w:style w:type="paragraph" w:styleId="Ttulo2">
    <w:name w:val="heading 2"/>
    <w:aliases w:val="título 2,TTC 2"/>
    <w:basedOn w:val="Normal"/>
    <w:next w:val="Normal"/>
    <w:link w:val="Ttulo2Char"/>
    <w:qFormat/>
    <w:rsid w:val="00794C8B"/>
    <w:pPr>
      <w:keepNext/>
      <w:widowControl w:val="0"/>
      <w:numPr>
        <w:ilvl w:val="1"/>
        <w:numId w:val="6"/>
      </w:numPr>
      <w:autoSpaceDE w:val="0"/>
      <w:spacing w:after="0" w:line="240" w:lineRule="auto"/>
      <w:ind w:right="-573"/>
      <w:jc w:val="both"/>
      <w:outlineLvl w:val="1"/>
    </w:pPr>
    <w:rPr>
      <w:rFonts w:ascii="Times New Roman" w:eastAsia="Times New Roman" w:hAnsi="Times New Roman"/>
      <w:b/>
      <w:bCs/>
      <w:sz w:val="24"/>
      <w:szCs w:val="24"/>
      <w:lang w:val="x-none"/>
    </w:rPr>
  </w:style>
  <w:style w:type="paragraph" w:styleId="Ttulo3">
    <w:name w:val="heading 3"/>
    <w:aliases w:val="TTC 3"/>
    <w:basedOn w:val="Normal"/>
    <w:next w:val="Normal"/>
    <w:link w:val="Ttulo3Char"/>
    <w:qFormat/>
    <w:rsid w:val="00794C8B"/>
    <w:pPr>
      <w:widowControl w:val="0"/>
      <w:numPr>
        <w:ilvl w:val="2"/>
        <w:numId w:val="1"/>
      </w:numPr>
      <w:autoSpaceDE w:val="0"/>
      <w:spacing w:after="0" w:line="240" w:lineRule="auto"/>
      <w:jc w:val="both"/>
      <w:outlineLvl w:val="2"/>
    </w:pPr>
    <w:rPr>
      <w:rFonts w:ascii="Calibri" w:eastAsia="Times New Roman" w:hAnsi="Calibri" w:cs="Arial"/>
      <w:sz w:val="24"/>
      <w:szCs w:val="24"/>
      <w:lang w:val="pt-PT"/>
    </w:rPr>
  </w:style>
  <w:style w:type="paragraph" w:styleId="Ttulo4">
    <w:name w:val="heading 4"/>
    <w:aliases w:val="TTC 4"/>
    <w:basedOn w:val="Normal"/>
    <w:next w:val="Normal"/>
    <w:link w:val="Ttulo4Char"/>
    <w:uiPriority w:val="99"/>
    <w:qFormat/>
    <w:rsid w:val="00794C8B"/>
    <w:pPr>
      <w:keepNext/>
      <w:widowControl w:val="0"/>
      <w:numPr>
        <w:ilvl w:val="3"/>
        <w:numId w:val="6"/>
      </w:numPr>
      <w:autoSpaceDE w:val="0"/>
      <w:spacing w:after="0" w:line="240" w:lineRule="auto"/>
      <w:ind w:left="0" w:right="-1" w:firstLine="0"/>
      <w:jc w:val="center"/>
      <w:outlineLvl w:val="3"/>
    </w:pPr>
    <w:rPr>
      <w:rFonts w:ascii="Times New Roman" w:eastAsia="Times New Roman" w:hAnsi="Times New Roman"/>
      <w:b/>
      <w:bCs/>
      <w:sz w:val="24"/>
      <w:szCs w:val="24"/>
      <w:lang w:val="x-none"/>
    </w:rPr>
  </w:style>
  <w:style w:type="paragraph" w:styleId="Ttulo5">
    <w:name w:val="heading 5"/>
    <w:aliases w:val="Título 4 ca,TTC 5"/>
    <w:basedOn w:val="Normal"/>
    <w:next w:val="Normal"/>
    <w:link w:val="Ttulo5Char"/>
    <w:uiPriority w:val="99"/>
    <w:qFormat/>
    <w:rsid w:val="00794C8B"/>
    <w:pPr>
      <w:keepNext/>
      <w:numPr>
        <w:ilvl w:val="4"/>
        <w:numId w:val="6"/>
      </w:numPr>
      <w:spacing w:after="0" w:line="360" w:lineRule="auto"/>
      <w:jc w:val="center"/>
      <w:outlineLvl w:val="4"/>
    </w:pPr>
    <w:rPr>
      <w:rFonts w:ascii="Times New Roman" w:eastAsia="Times New Roman" w:hAnsi="Times New Roman"/>
      <w:b/>
      <w:color w:val="000000"/>
      <w:sz w:val="24"/>
      <w:szCs w:val="20"/>
      <w:lang w:val="x-none"/>
    </w:rPr>
  </w:style>
  <w:style w:type="paragraph" w:styleId="Ttulo6">
    <w:name w:val="heading 6"/>
    <w:aliases w:val="TTC 6"/>
    <w:basedOn w:val="Normal"/>
    <w:next w:val="Normal"/>
    <w:link w:val="Ttulo6Char"/>
    <w:uiPriority w:val="99"/>
    <w:qFormat/>
    <w:rsid w:val="00794C8B"/>
    <w:pPr>
      <w:keepNext/>
      <w:numPr>
        <w:ilvl w:val="5"/>
        <w:numId w:val="6"/>
      </w:numPr>
      <w:tabs>
        <w:tab w:val="left" w:pos="284"/>
      </w:tabs>
      <w:spacing w:before="240" w:after="0" w:line="240" w:lineRule="auto"/>
      <w:jc w:val="both"/>
      <w:outlineLvl w:val="5"/>
    </w:pPr>
    <w:rPr>
      <w:rFonts w:ascii="Times New Roman" w:eastAsia="Times New Roman" w:hAnsi="Times New Roman"/>
      <w:b/>
      <w:i/>
      <w:color w:val="000000"/>
      <w:sz w:val="20"/>
      <w:szCs w:val="20"/>
      <w:lang w:val="x-none"/>
    </w:rPr>
  </w:style>
  <w:style w:type="paragraph" w:styleId="Ttulo7">
    <w:name w:val="heading 7"/>
    <w:basedOn w:val="Normal"/>
    <w:next w:val="Normal"/>
    <w:link w:val="Ttulo7Char"/>
    <w:uiPriority w:val="99"/>
    <w:qFormat/>
    <w:rsid w:val="00794C8B"/>
    <w:pPr>
      <w:keepNext/>
      <w:numPr>
        <w:ilvl w:val="6"/>
        <w:numId w:val="6"/>
      </w:numPr>
      <w:tabs>
        <w:tab w:val="left" w:pos="284"/>
      </w:tabs>
      <w:spacing w:before="240" w:after="0" w:line="240" w:lineRule="auto"/>
      <w:jc w:val="both"/>
      <w:outlineLvl w:val="6"/>
    </w:pPr>
    <w:rPr>
      <w:rFonts w:ascii="Times New Roman" w:eastAsia="Times New Roman" w:hAnsi="Times New Roman"/>
      <w:b/>
      <w:color w:val="000000"/>
      <w:sz w:val="20"/>
      <w:szCs w:val="20"/>
      <w:lang w:val="x-none"/>
    </w:rPr>
  </w:style>
  <w:style w:type="paragraph" w:styleId="Ttulo8">
    <w:name w:val="heading 8"/>
    <w:basedOn w:val="Normal"/>
    <w:next w:val="Normal"/>
    <w:link w:val="Ttulo8Char"/>
    <w:uiPriority w:val="99"/>
    <w:qFormat/>
    <w:rsid w:val="00794C8B"/>
    <w:pPr>
      <w:keepNext/>
      <w:numPr>
        <w:ilvl w:val="7"/>
        <w:numId w:val="6"/>
      </w:numPr>
      <w:tabs>
        <w:tab w:val="left" w:pos="284"/>
      </w:tabs>
      <w:spacing w:before="240" w:after="0" w:line="240" w:lineRule="auto"/>
      <w:jc w:val="both"/>
      <w:outlineLvl w:val="7"/>
    </w:pPr>
    <w:rPr>
      <w:rFonts w:ascii="Times New Roman" w:eastAsia="Times New Roman" w:hAnsi="Times New Roman"/>
      <w:b/>
      <w:i/>
      <w:color w:val="000000"/>
      <w:sz w:val="20"/>
      <w:szCs w:val="20"/>
      <w:lang w:val="x-none"/>
    </w:rPr>
  </w:style>
  <w:style w:type="paragraph" w:styleId="Ttulo9">
    <w:name w:val="heading 9"/>
    <w:basedOn w:val="Normal"/>
    <w:next w:val="Normal"/>
    <w:link w:val="Ttulo9Char"/>
    <w:uiPriority w:val="99"/>
    <w:qFormat/>
    <w:rsid w:val="00794C8B"/>
    <w:pPr>
      <w:keepNext/>
      <w:numPr>
        <w:ilvl w:val="8"/>
        <w:numId w:val="6"/>
      </w:numPr>
      <w:spacing w:after="0" w:line="240" w:lineRule="auto"/>
      <w:outlineLvl w:val="8"/>
    </w:pPr>
    <w:rPr>
      <w:rFonts w:eastAsia="Times New Roman" w:cs="Arial"/>
      <w:b/>
      <w:i/>
      <w:color w:val="000000"/>
      <w:sz w:val="20"/>
      <w:szCs w:val="20"/>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TC 1 Char"/>
    <w:basedOn w:val="Fontepargpadro"/>
    <w:link w:val="Ttulo1"/>
    <w:rsid w:val="00794C8B"/>
    <w:rPr>
      <w:rFonts w:ascii="Times New Roman" w:eastAsia="Times New Roman" w:hAnsi="Times New Roman" w:cs="Times New Roman"/>
      <w:b/>
      <w:bCs/>
      <w:sz w:val="24"/>
      <w:szCs w:val="24"/>
      <w:lang w:val="x-none" w:eastAsia="zh-CN"/>
    </w:rPr>
  </w:style>
  <w:style w:type="character" w:customStyle="1" w:styleId="Ttulo2Char">
    <w:name w:val="Título 2 Char"/>
    <w:aliases w:val="título 2 Char,TTC 2 Char"/>
    <w:basedOn w:val="Fontepargpadro"/>
    <w:link w:val="Ttulo2"/>
    <w:rsid w:val="00794C8B"/>
    <w:rPr>
      <w:rFonts w:ascii="Times New Roman" w:eastAsia="Times New Roman" w:hAnsi="Times New Roman" w:cs="Times New Roman"/>
      <w:b/>
      <w:bCs/>
      <w:sz w:val="24"/>
      <w:szCs w:val="24"/>
      <w:lang w:val="x-none" w:eastAsia="zh-CN"/>
    </w:rPr>
  </w:style>
  <w:style w:type="character" w:customStyle="1" w:styleId="Ttulo3Char">
    <w:name w:val="Título 3 Char"/>
    <w:aliases w:val="TTC 3 Char"/>
    <w:basedOn w:val="Fontepargpadro"/>
    <w:link w:val="Ttulo3"/>
    <w:rsid w:val="00794C8B"/>
    <w:rPr>
      <w:rFonts w:ascii="Calibri" w:eastAsia="Times New Roman" w:hAnsi="Calibri" w:cs="Arial"/>
      <w:sz w:val="24"/>
      <w:szCs w:val="24"/>
      <w:lang w:val="pt-PT" w:eastAsia="zh-CN"/>
    </w:rPr>
  </w:style>
  <w:style w:type="character" w:customStyle="1" w:styleId="Ttulo4Char">
    <w:name w:val="Título 4 Char"/>
    <w:aliases w:val="TTC 4 Char"/>
    <w:basedOn w:val="Fontepargpadro"/>
    <w:link w:val="Ttulo4"/>
    <w:uiPriority w:val="99"/>
    <w:rsid w:val="00794C8B"/>
    <w:rPr>
      <w:rFonts w:ascii="Times New Roman" w:eastAsia="Times New Roman" w:hAnsi="Times New Roman" w:cs="Times New Roman"/>
      <w:b/>
      <w:bCs/>
      <w:sz w:val="24"/>
      <w:szCs w:val="24"/>
      <w:lang w:val="x-none" w:eastAsia="zh-CN"/>
    </w:rPr>
  </w:style>
  <w:style w:type="character" w:customStyle="1" w:styleId="Ttulo5Char">
    <w:name w:val="Título 5 Char"/>
    <w:aliases w:val="Título 4 ca Char,TTC 5 Char"/>
    <w:basedOn w:val="Fontepargpadro"/>
    <w:link w:val="Ttulo5"/>
    <w:uiPriority w:val="99"/>
    <w:rsid w:val="00794C8B"/>
    <w:rPr>
      <w:rFonts w:ascii="Times New Roman" w:eastAsia="Times New Roman" w:hAnsi="Times New Roman" w:cs="Times New Roman"/>
      <w:b/>
      <w:color w:val="000000"/>
      <w:sz w:val="24"/>
      <w:szCs w:val="20"/>
      <w:lang w:val="x-none" w:eastAsia="zh-CN"/>
    </w:rPr>
  </w:style>
  <w:style w:type="character" w:customStyle="1" w:styleId="Ttulo6Char">
    <w:name w:val="Título 6 Char"/>
    <w:aliases w:val="TTC 6 Char"/>
    <w:basedOn w:val="Fontepargpadro"/>
    <w:link w:val="Ttulo6"/>
    <w:uiPriority w:val="99"/>
    <w:rsid w:val="00794C8B"/>
    <w:rPr>
      <w:rFonts w:ascii="Times New Roman" w:eastAsia="Times New Roman" w:hAnsi="Times New Roman" w:cs="Times New Roman"/>
      <w:b/>
      <w:i/>
      <w:color w:val="000000"/>
      <w:sz w:val="20"/>
      <w:szCs w:val="20"/>
      <w:lang w:val="x-none" w:eastAsia="zh-CN"/>
    </w:rPr>
  </w:style>
  <w:style w:type="character" w:customStyle="1" w:styleId="Ttulo7Char">
    <w:name w:val="Título 7 Char"/>
    <w:basedOn w:val="Fontepargpadro"/>
    <w:link w:val="Ttulo7"/>
    <w:uiPriority w:val="99"/>
    <w:rsid w:val="00794C8B"/>
    <w:rPr>
      <w:rFonts w:ascii="Times New Roman" w:eastAsia="Times New Roman" w:hAnsi="Times New Roman" w:cs="Times New Roman"/>
      <w:b/>
      <w:color w:val="000000"/>
      <w:sz w:val="20"/>
      <w:szCs w:val="20"/>
      <w:lang w:val="x-none" w:eastAsia="zh-CN"/>
    </w:rPr>
  </w:style>
  <w:style w:type="character" w:customStyle="1" w:styleId="Ttulo8Char">
    <w:name w:val="Título 8 Char"/>
    <w:basedOn w:val="Fontepargpadro"/>
    <w:link w:val="Ttulo8"/>
    <w:uiPriority w:val="99"/>
    <w:rsid w:val="00794C8B"/>
    <w:rPr>
      <w:rFonts w:ascii="Times New Roman" w:eastAsia="Times New Roman" w:hAnsi="Times New Roman" w:cs="Times New Roman"/>
      <w:b/>
      <w:i/>
      <w:color w:val="000000"/>
      <w:sz w:val="20"/>
      <w:szCs w:val="20"/>
      <w:lang w:val="x-none" w:eastAsia="zh-CN"/>
    </w:rPr>
  </w:style>
  <w:style w:type="character" w:customStyle="1" w:styleId="Ttulo9Char">
    <w:name w:val="Título 9 Char"/>
    <w:basedOn w:val="Fontepargpadro"/>
    <w:link w:val="Ttulo9"/>
    <w:uiPriority w:val="99"/>
    <w:rsid w:val="00794C8B"/>
    <w:rPr>
      <w:rFonts w:ascii="Arial" w:eastAsia="Times New Roman" w:hAnsi="Arial" w:cs="Arial"/>
      <w:b/>
      <w:i/>
      <w:color w:val="000000"/>
      <w:sz w:val="20"/>
      <w:szCs w:val="20"/>
      <w:lang w:val="x-none" w:eastAsia="zh-CN"/>
    </w:rPr>
  </w:style>
  <w:style w:type="character" w:customStyle="1" w:styleId="WW8Num1z0">
    <w:name w:val="WW8Num1z0"/>
    <w:rsid w:val="00794C8B"/>
    <w:rPr>
      <w:rFonts w:ascii="Calibri" w:eastAsia="Times New Roman" w:hAnsi="Calibri" w:cs="Times New Roman"/>
      <w:sz w:val="24"/>
      <w:szCs w:val="24"/>
      <w:lang w:val="pt-PT"/>
    </w:rPr>
  </w:style>
  <w:style w:type="character" w:customStyle="1" w:styleId="WW8Num1z1">
    <w:name w:val="WW8Num1z1"/>
    <w:rsid w:val="00794C8B"/>
    <w:rPr>
      <w:rFonts w:ascii="Calibri" w:eastAsia="Times New Roman" w:hAnsi="Calibri" w:cs="Times New Roman"/>
      <w:b w:val="0"/>
      <w:sz w:val="24"/>
      <w:szCs w:val="24"/>
      <w:lang w:val="pt-PT"/>
    </w:rPr>
  </w:style>
  <w:style w:type="character" w:customStyle="1" w:styleId="WW8Num1z2">
    <w:name w:val="WW8Num1z2"/>
    <w:rsid w:val="00794C8B"/>
    <w:rPr>
      <w:rFonts w:ascii="Calibri" w:eastAsia="Times New Roman" w:hAnsi="Calibri" w:cs="Times New Roman"/>
      <w:b w:val="0"/>
      <w:bCs w:val="0"/>
      <w:i w:val="0"/>
      <w:caps/>
      <w:sz w:val="24"/>
      <w:szCs w:val="24"/>
      <w:lang w:val="pt-PT"/>
    </w:rPr>
  </w:style>
  <w:style w:type="character" w:customStyle="1" w:styleId="WW8Num1z4">
    <w:name w:val="WW8Num1z4"/>
    <w:rsid w:val="00794C8B"/>
    <w:rPr>
      <w:rFonts w:ascii="Times New Roman" w:eastAsia="Times New Roman" w:hAnsi="Times New Roman" w:cs="Times New Roman"/>
      <w:sz w:val="24"/>
      <w:szCs w:val="24"/>
      <w:lang w:val="pt-PT"/>
    </w:rPr>
  </w:style>
  <w:style w:type="character" w:customStyle="1" w:styleId="WW8Num2z0">
    <w:name w:val="WW8Num2z0"/>
    <w:rsid w:val="00794C8B"/>
    <w:rPr>
      <w:rFonts w:ascii="Times New Roman" w:hAnsi="Times New Roman" w:cs="Times New Roman"/>
    </w:rPr>
  </w:style>
  <w:style w:type="character" w:customStyle="1" w:styleId="WW8Num3z0">
    <w:name w:val="WW8Num3z0"/>
    <w:rsid w:val="00794C8B"/>
  </w:style>
  <w:style w:type="character" w:customStyle="1" w:styleId="WW8Num4z0">
    <w:name w:val="WW8Num4z0"/>
    <w:rsid w:val="00794C8B"/>
    <w:rPr>
      <w:rFonts w:ascii="Times New Roman" w:hAnsi="Times New Roman" w:cs="Times New Roman"/>
    </w:rPr>
  </w:style>
  <w:style w:type="character" w:customStyle="1" w:styleId="WW8Num5z0">
    <w:name w:val="WW8Num5z0"/>
    <w:rsid w:val="00794C8B"/>
    <w:rPr>
      <w:rFonts w:ascii="Times New Roman" w:hAnsi="Times New Roman" w:cs="Times New Roman"/>
      <w:sz w:val="24"/>
      <w:szCs w:val="24"/>
      <w:shd w:val="clear" w:color="auto" w:fill="FFFF00"/>
      <w:lang w:val="pt-PT"/>
    </w:rPr>
  </w:style>
  <w:style w:type="character" w:customStyle="1" w:styleId="WW8Num5z1">
    <w:name w:val="WW8Num5z1"/>
    <w:rsid w:val="00794C8B"/>
  </w:style>
  <w:style w:type="character" w:customStyle="1" w:styleId="WW8Num5z2">
    <w:name w:val="WW8Num5z2"/>
    <w:rsid w:val="00794C8B"/>
  </w:style>
  <w:style w:type="character" w:customStyle="1" w:styleId="WW8Num5z3">
    <w:name w:val="WW8Num5z3"/>
    <w:rsid w:val="00794C8B"/>
  </w:style>
  <w:style w:type="character" w:customStyle="1" w:styleId="WW8Num5z4">
    <w:name w:val="WW8Num5z4"/>
    <w:rsid w:val="00794C8B"/>
  </w:style>
  <w:style w:type="character" w:customStyle="1" w:styleId="WW8Num5z5">
    <w:name w:val="WW8Num5z5"/>
    <w:rsid w:val="00794C8B"/>
  </w:style>
  <w:style w:type="character" w:customStyle="1" w:styleId="WW8Num5z6">
    <w:name w:val="WW8Num5z6"/>
    <w:rsid w:val="00794C8B"/>
  </w:style>
  <w:style w:type="character" w:customStyle="1" w:styleId="WW8Num5z7">
    <w:name w:val="WW8Num5z7"/>
    <w:rsid w:val="00794C8B"/>
  </w:style>
  <w:style w:type="character" w:customStyle="1" w:styleId="WW8Num5z8">
    <w:name w:val="WW8Num5z8"/>
    <w:rsid w:val="00794C8B"/>
  </w:style>
  <w:style w:type="character" w:customStyle="1" w:styleId="WW8Num6z0">
    <w:name w:val="WW8Num6z0"/>
    <w:rsid w:val="00794C8B"/>
    <w:rPr>
      <w:rFonts w:ascii="Symbol" w:hAnsi="Symbol" w:cs="Symbol"/>
    </w:rPr>
  </w:style>
  <w:style w:type="character" w:customStyle="1" w:styleId="WW8Num6z1">
    <w:name w:val="WW8Num6z1"/>
    <w:rsid w:val="00794C8B"/>
    <w:rPr>
      <w:rFonts w:ascii="OpenSymbol" w:hAnsi="OpenSymbol" w:cs="Courier New"/>
    </w:rPr>
  </w:style>
  <w:style w:type="character" w:customStyle="1" w:styleId="WW8Num7z0">
    <w:name w:val="WW8Num7z0"/>
    <w:rsid w:val="00794C8B"/>
    <w:rPr>
      <w:rFonts w:ascii="Times New Roman" w:hAnsi="Times New Roman" w:cs="Times New Roman"/>
    </w:rPr>
  </w:style>
  <w:style w:type="character" w:customStyle="1" w:styleId="WW8Num8z0">
    <w:name w:val="WW8Num8z0"/>
    <w:rsid w:val="00794C8B"/>
    <w:rPr>
      <w:rFonts w:ascii="Arial" w:hAnsi="Arial" w:cs="Arial"/>
      <w:b/>
      <w:sz w:val="24"/>
      <w:szCs w:val="24"/>
    </w:rPr>
  </w:style>
  <w:style w:type="character" w:customStyle="1" w:styleId="WW8Num8z1">
    <w:name w:val="WW8Num8z1"/>
    <w:rsid w:val="00794C8B"/>
    <w:rPr>
      <w:rFonts w:ascii="Arial" w:hAnsi="Arial" w:cs="Arial"/>
      <w:sz w:val="24"/>
      <w:szCs w:val="24"/>
    </w:rPr>
  </w:style>
  <w:style w:type="character" w:customStyle="1" w:styleId="WW8Num8z2">
    <w:name w:val="WW8Num8z2"/>
    <w:rsid w:val="00794C8B"/>
  </w:style>
  <w:style w:type="character" w:customStyle="1" w:styleId="WW8Num8z3">
    <w:name w:val="WW8Num8z3"/>
    <w:rsid w:val="00794C8B"/>
  </w:style>
  <w:style w:type="character" w:customStyle="1" w:styleId="WW8Num8z4">
    <w:name w:val="WW8Num8z4"/>
    <w:rsid w:val="00794C8B"/>
  </w:style>
  <w:style w:type="character" w:customStyle="1" w:styleId="WW8Num8z5">
    <w:name w:val="WW8Num8z5"/>
    <w:rsid w:val="00794C8B"/>
  </w:style>
  <w:style w:type="character" w:customStyle="1" w:styleId="WW8Num8z6">
    <w:name w:val="WW8Num8z6"/>
    <w:rsid w:val="00794C8B"/>
  </w:style>
  <w:style w:type="character" w:customStyle="1" w:styleId="WW8Num8z7">
    <w:name w:val="WW8Num8z7"/>
    <w:rsid w:val="00794C8B"/>
  </w:style>
  <w:style w:type="character" w:customStyle="1" w:styleId="WW8Num8z8">
    <w:name w:val="WW8Num8z8"/>
    <w:rsid w:val="00794C8B"/>
  </w:style>
  <w:style w:type="character" w:customStyle="1" w:styleId="WW8Num9z0">
    <w:name w:val="WW8Num9z0"/>
    <w:rsid w:val="00794C8B"/>
    <w:rPr>
      <w:rFonts w:ascii="Arial" w:hAnsi="Arial" w:cs="Arial"/>
      <w:sz w:val="24"/>
      <w:szCs w:val="24"/>
    </w:rPr>
  </w:style>
  <w:style w:type="character" w:customStyle="1" w:styleId="WW8Num9z2">
    <w:name w:val="WW8Num9z2"/>
    <w:rsid w:val="00794C8B"/>
    <w:rPr>
      <w:rFonts w:ascii="Arial" w:hAnsi="Arial" w:cs="Arial"/>
      <w:b w:val="0"/>
    </w:rPr>
  </w:style>
  <w:style w:type="character" w:customStyle="1" w:styleId="WW8Num9z3">
    <w:name w:val="WW8Num9z3"/>
    <w:rsid w:val="00794C8B"/>
    <w:rPr>
      <w:rFonts w:ascii="Times New Roman" w:hAnsi="Times New Roman" w:cs="Times New Roman"/>
    </w:rPr>
  </w:style>
  <w:style w:type="character" w:customStyle="1" w:styleId="WW8Num10z0">
    <w:name w:val="WW8Num10z0"/>
    <w:rsid w:val="00794C8B"/>
    <w:rPr>
      <w:rFonts w:ascii="Arial" w:hAnsi="Arial" w:cs="Arial"/>
      <w:sz w:val="24"/>
      <w:szCs w:val="24"/>
    </w:rPr>
  </w:style>
  <w:style w:type="character" w:customStyle="1" w:styleId="WW8Num10z1">
    <w:name w:val="WW8Num10z1"/>
    <w:rsid w:val="00794C8B"/>
  </w:style>
  <w:style w:type="character" w:customStyle="1" w:styleId="WW8Num10z2">
    <w:name w:val="WW8Num10z2"/>
    <w:rsid w:val="00794C8B"/>
  </w:style>
  <w:style w:type="character" w:customStyle="1" w:styleId="WW8Num10z3">
    <w:name w:val="WW8Num10z3"/>
    <w:rsid w:val="00794C8B"/>
  </w:style>
  <w:style w:type="character" w:customStyle="1" w:styleId="WW8Num10z4">
    <w:name w:val="WW8Num10z4"/>
    <w:rsid w:val="00794C8B"/>
  </w:style>
  <w:style w:type="character" w:customStyle="1" w:styleId="WW8Num10z5">
    <w:name w:val="WW8Num10z5"/>
    <w:rsid w:val="00794C8B"/>
  </w:style>
  <w:style w:type="character" w:customStyle="1" w:styleId="WW8Num10z6">
    <w:name w:val="WW8Num10z6"/>
    <w:rsid w:val="00794C8B"/>
  </w:style>
  <w:style w:type="character" w:customStyle="1" w:styleId="WW8Num10z7">
    <w:name w:val="WW8Num10z7"/>
    <w:rsid w:val="00794C8B"/>
  </w:style>
  <w:style w:type="character" w:customStyle="1" w:styleId="WW8Num10z8">
    <w:name w:val="WW8Num10z8"/>
    <w:rsid w:val="00794C8B"/>
  </w:style>
  <w:style w:type="character" w:customStyle="1" w:styleId="WW8Num11z0">
    <w:name w:val="WW8Num11z0"/>
    <w:rsid w:val="00794C8B"/>
  </w:style>
  <w:style w:type="character" w:customStyle="1" w:styleId="WW8Num11z1">
    <w:name w:val="WW8Num11z1"/>
    <w:rsid w:val="00794C8B"/>
    <w:rPr>
      <w:rFonts w:ascii="Arial" w:hAnsi="Arial" w:cs="Arial"/>
      <w:b w:val="0"/>
      <w:sz w:val="20"/>
      <w:szCs w:val="20"/>
    </w:rPr>
  </w:style>
  <w:style w:type="character" w:customStyle="1" w:styleId="WW8Num11z3">
    <w:name w:val="WW8Num11z3"/>
    <w:rsid w:val="00794C8B"/>
  </w:style>
  <w:style w:type="character" w:customStyle="1" w:styleId="WW8Num11z4">
    <w:name w:val="WW8Num11z4"/>
    <w:rsid w:val="00794C8B"/>
  </w:style>
  <w:style w:type="character" w:customStyle="1" w:styleId="WW8Num11z5">
    <w:name w:val="WW8Num11z5"/>
    <w:rsid w:val="00794C8B"/>
  </w:style>
  <w:style w:type="character" w:customStyle="1" w:styleId="WW8Num11z6">
    <w:name w:val="WW8Num11z6"/>
    <w:rsid w:val="00794C8B"/>
  </w:style>
  <w:style w:type="character" w:customStyle="1" w:styleId="WW8Num11z7">
    <w:name w:val="WW8Num11z7"/>
    <w:rsid w:val="00794C8B"/>
  </w:style>
  <w:style w:type="character" w:customStyle="1" w:styleId="WW8Num11z8">
    <w:name w:val="WW8Num11z8"/>
    <w:rsid w:val="00794C8B"/>
  </w:style>
  <w:style w:type="character" w:customStyle="1" w:styleId="WW8Num12z0">
    <w:name w:val="WW8Num12z0"/>
    <w:rsid w:val="00794C8B"/>
  </w:style>
  <w:style w:type="character" w:customStyle="1" w:styleId="WW8Num12z1">
    <w:name w:val="WW8Num12z1"/>
    <w:rsid w:val="00794C8B"/>
    <w:rPr>
      <w:rFonts w:ascii="Arial" w:hAnsi="Arial" w:cs="Arial"/>
      <w:b w:val="0"/>
      <w:sz w:val="20"/>
      <w:szCs w:val="20"/>
    </w:rPr>
  </w:style>
  <w:style w:type="character" w:customStyle="1" w:styleId="WW8Num12z3">
    <w:name w:val="WW8Num12z3"/>
    <w:rsid w:val="00794C8B"/>
  </w:style>
  <w:style w:type="character" w:customStyle="1" w:styleId="WW8Num12z4">
    <w:name w:val="WW8Num12z4"/>
    <w:rsid w:val="00794C8B"/>
  </w:style>
  <w:style w:type="character" w:customStyle="1" w:styleId="WW8Num12z5">
    <w:name w:val="WW8Num12z5"/>
    <w:rsid w:val="00794C8B"/>
  </w:style>
  <w:style w:type="character" w:customStyle="1" w:styleId="WW8Num12z6">
    <w:name w:val="WW8Num12z6"/>
    <w:rsid w:val="00794C8B"/>
  </w:style>
  <w:style w:type="character" w:customStyle="1" w:styleId="WW8Num12z7">
    <w:name w:val="WW8Num12z7"/>
    <w:rsid w:val="00794C8B"/>
  </w:style>
  <w:style w:type="character" w:customStyle="1" w:styleId="WW8Num12z8">
    <w:name w:val="WW8Num12z8"/>
    <w:rsid w:val="00794C8B"/>
  </w:style>
  <w:style w:type="character" w:customStyle="1" w:styleId="WW8Num13z0">
    <w:name w:val="WW8Num13z0"/>
    <w:rsid w:val="00794C8B"/>
    <w:rPr>
      <w:rFonts w:ascii="Times New Roman" w:hAnsi="Times New Roman" w:cs="Times New Roman"/>
    </w:rPr>
  </w:style>
  <w:style w:type="character" w:customStyle="1" w:styleId="WW8Num14z0">
    <w:name w:val="WW8Num14z0"/>
    <w:rsid w:val="00794C8B"/>
    <w:rPr>
      <w:rFonts w:ascii="Times New Roman" w:hAnsi="Times New Roman" w:cs="Times New Roman"/>
    </w:rPr>
  </w:style>
  <w:style w:type="character" w:customStyle="1" w:styleId="WW8Num15z0">
    <w:name w:val="WW8Num15z0"/>
    <w:rsid w:val="00794C8B"/>
    <w:rPr>
      <w:rFonts w:ascii="Times New Roman" w:hAnsi="Times New Roman" w:cs="Times New Roman"/>
    </w:rPr>
  </w:style>
  <w:style w:type="character" w:customStyle="1" w:styleId="WW8Num16z0">
    <w:name w:val="WW8Num16z0"/>
    <w:rsid w:val="00794C8B"/>
    <w:rPr>
      <w:rFonts w:ascii="Wingdings" w:hAnsi="Wingdings" w:cs="Wingdings"/>
    </w:rPr>
  </w:style>
  <w:style w:type="character" w:customStyle="1" w:styleId="WW8Num16z1">
    <w:name w:val="WW8Num16z1"/>
    <w:rsid w:val="00794C8B"/>
    <w:rPr>
      <w:rFonts w:ascii="Courier New" w:hAnsi="Courier New" w:cs="Courier New"/>
    </w:rPr>
  </w:style>
  <w:style w:type="character" w:customStyle="1" w:styleId="WW8Num16z3">
    <w:name w:val="WW8Num16z3"/>
    <w:rsid w:val="00794C8B"/>
    <w:rPr>
      <w:rFonts w:ascii="Symbol" w:hAnsi="Symbol" w:cs="Symbol"/>
    </w:rPr>
  </w:style>
  <w:style w:type="character" w:customStyle="1" w:styleId="WW8Num17z0">
    <w:name w:val="WW8Num17z0"/>
    <w:rsid w:val="00794C8B"/>
  </w:style>
  <w:style w:type="character" w:customStyle="1" w:styleId="WW8Num17z1">
    <w:name w:val="WW8Num17z1"/>
    <w:rsid w:val="00794C8B"/>
  </w:style>
  <w:style w:type="character" w:customStyle="1" w:styleId="WW8Num17z2">
    <w:name w:val="WW8Num17z2"/>
    <w:rsid w:val="00794C8B"/>
    <w:rPr>
      <w:rFonts w:ascii="Symbol" w:hAnsi="Symbol" w:cs="Symbol"/>
      <w:sz w:val="24"/>
      <w:szCs w:val="24"/>
      <w:shd w:val="clear" w:color="auto" w:fill="FFFF00"/>
    </w:rPr>
  </w:style>
  <w:style w:type="character" w:customStyle="1" w:styleId="WW8Num17z3">
    <w:name w:val="WW8Num17z3"/>
    <w:rsid w:val="00794C8B"/>
  </w:style>
  <w:style w:type="character" w:customStyle="1" w:styleId="WW8Num17z4">
    <w:name w:val="WW8Num17z4"/>
    <w:rsid w:val="00794C8B"/>
  </w:style>
  <w:style w:type="character" w:customStyle="1" w:styleId="WW8Num17z5">
    <w:name w:val="WW8Num17z5"/>
    <w:rsid w:val="00794C8B"/>
  </w:style>
  <w:style w:type="character" w:customStyle="1" w:styleId="WW8Num17z6">
    <w:name w:val="WW8Num17z6"/>
    <w:rsid w:val="00794C8B"/>
  </w:style>
  <w:style w:type="character" w:customStyle="1" w:styleId="WW8Num17z7">
    <w:name w:val="WW8Num17z7"/>
    <w:rsid w:val="00794C8B"/>
  </w:style>
  <w:style w:type="character" w:customStyle="1" w:styleId="WW8Num17z8">
    <w:name w:val="WW8Num17z8"/>
    <w:rsid w:val="00794C8B"/>
  </w:style>
  <w:style w:type="character" w:customStyle="1" w:styleId="WW8Num18z0">
    <w:name w:val="WW8Num18z0"/>
    <w:rsid w:val="00794C8B"/>
    <w:rPr>
      <w:rFonts w:ascii="Arial" w:hAnsi="Arial" w:cs="Arial"/>
      <w:sz w:val="20"/>
      <w:szCs w:val="20"/>
    </w:rPr>
  </w:style>
  <w:style w:type="character" w:customStyle="1" w:styleId="WW8Num18z1">
    <w:name w:val="WW8Num18z1"/>
    <w:rsid w:val="00794C8B"/>
    <w:rPr>
      <w:b w:val="0"/>
    </w:rPr>
  </w:style>
  <w:style w:type="character" w:customStyle="1" w:styleId="WW8Num18z3">
    <w:name w:val="WW8Num18z3"/>
    <w:rsid w:val="00794C8B"/>
  </w:style>
  <w:style w:type="character" w:customStyle="1" w:styleId="WW8Num18z4">
    <w:name w:val="WW8Num18z4"/>
    <w:rsid w:val="00794C8B"/>
  </w:style>
  <w:style w:type="character" w:customStyle="1" w:styleId="WW8Num18z5">
    <w:name w:val="WW8Num18z5"/>
    <w:rsid w:val="00794C8B"/>
  </w:style>
  <w:style w:type="character" w:customStyle="1" w:styleId="WW8Num18z6">
    <w:name w:val="WW8Num18z6"/>
    <w:rsid w:val="00794C8B"/>
  </w:style>
  <w:style w:type="character" w:customStyle="1" w:styleId="WW8Num18z7">
    <w:name w:val="WW8Num18z7"/>
    <w:rsid w:val="00794C8B"/>
  </w:style>
  <w:style w:type="character" w:customStyle="1" w:styleId="WW8Num18z8">
    <w:name w:val="WW8Num18z8"/>
    <w:rsid w:val="00794C8B"/>
  </w:style>
  <w:style w:type="character" w:customStyle="1" w:styleId="WW8Num19z0">
    <w:name w:val="WW8Num19z0"/>
    <w:rsid w:val="00794C8B"/>
    <w:rPr>
      <w:rFonts w:ascii="Times New Roman" w:hAnsi="Times New Roman" w:cs="Times New Roman"/>
    </w:rPr>
  </w:style>
  <w:style w:type="character" w:customStyle="1" w:styleId="Fontepargpadro1">
    <w:name w:val="Fonte parág. padrão1"/>
    <w:rsid w:val="00794C8B"/>
  </w:style>
  <w:style w:type="character" w:customStyle="1" w:styleId="PargrafodaListaChar">
    <w:name w:val="Parágrafo da Lista Char"/>
    <w:rsid w:val="00794C8B"/>
    <w:rPr>
      <w:sz w:val="22"/>
      <w:szCs w:val="22"/>
    </w:rPr>
  </w:style>
  <w:style w:type="character" w:styleId="Hyperlink">
    <w:name w:val="Hyperlink"/>
    <w:rsid w:val="00794C8B"/>
    <w:rPr>
      <w:rFonts w:cs="Times New Roman"/>
      <w:color w:val="0000FF"/>
      <w:u w:val="single"/>
    </w:rPr>
  </w:style>
  <w:style w:type="character" w:customStyle="1" w:styleId="apple-converted-space">
    <w:name w:val="apple-converted-space"/>
    <w:rsid w:val="00794C8B"/>
    <w:rPr>
      <w:rFonts w:cs="Times New Roman"/>
    </w:rPr>
  </w:style>
  <w:style w:type="character" w:customStyle="1" w:styleId="CabealhoChar">
    <w:name w:val="Cabeçalho Char"/>
    <w:rsid w:val="00794C8B"/>
    <w:rPr>
      <w:sz w:val="22"/>
      <w:szCs w:val="22"/>
    </w:rPr>
  </w:style>
  <w:style w:type="character" w:customStyle="1" w:styleId="RodapChar">
    <w:name w:val="Rodapé Char"/>
    <w:uiPriority w:val="99"/>
    <w:rsid w:val="00794C8B"/>
    <w:rPr>
      <w:sz w:val="22"/>
      <w:szCs w:val="22"/>
    </w:rPr>
  </w:style>
  <w:style w:type="character" w:customStyle="1" w:styleId="CorpodetextoChar">
    <w:name w:val="Corpo de texto Char"/>
    <w:rsid w:val="00794C8B"/>
    <w:rPr>
      <w:rFonts w:ascii="TimesNewRomanPS" w:eastAsia="Times New Roman" w:hAnsi="TimesNewRomanPS" w:cs="TimesNewRomanPS"/>
      <w:sz w:val="24"/>
      <w:szCs w:val="24"/>
      <w:lang w:val="pt-PT"/>
    </w:rPr>
  </w:style>
  <w:style w:type="character" w:customStyle="1" w:styleId="Recuodecorpodetexto3Char">
    <w:name w:val="Recuo de corpo de texto 3 Char"/>
    <w:rsid w:val="00794C8B"/>
    <w:rPr>
      <w:rFonts w:ascii="TimesNewRomanPS" w:eastAsia="Times New Roman" w:hAnsi="TimesNewRomanPS" w:cs="TimesNewRomanPS"/>
      <w:sz w:val="24"/>
      <w:szCs w:val="24"/>
      <w:lang w:val="pt-PT"/>
    </w:rPr>
  </w:style>
  <w:style w:type="character" w:styleId="Nmerodepgina">
    <w:name w:val="page number"/>
    <w:uiPriority w:val="99"/>
    <w:rsid w:val="00794C8B"/>
    <w:rPr>
      <w:rFonts w:ascii="Times New Roman" w:hAnsi="Times New Roman" w:cs="Times New Roman"/>
    </w:rPr>
  </w:style>
  <w:style w:type="character" w:customStyle="1" w:styleId="Corpodetexto2Char">
    <w:name w:val="Corpo de texto 2 Char"/>
    <w:rsid w:val="00794C8B"/>
    <w:rPr>
      <w:rFonts w:ascii="TimesNewRomanPS" w:eastAsia="Times New Roman" w:hAnsi="TimesNewRomanPS" w:cs="TimesNewRomanPS"/>
      <w:lang w:val="en-US"/>
    </w:rPr>
  </w:style>
  <w:style w:type="character" w:customStyle="1" w:styleId="Recuodecorpodetexto2Char">
    <w:name w:val="Recuo de corpo de texto 2 Char"/>
    <w:rsid w:val="00794C8B"/>
    <w:rPr>
      <w:rFonts w:ascii="TimesNewRomanPS" w:eastAsia="Times New Roman" w:hAnsi="TimesNewRomanPS" w:cs="TimesNewRomanPS"/>
      <w:lang w:val="en-US"/>
    </w:rPr>
  </w:style>
  <w:style w:type="character" w:customStyle="1" w:styleId="RecuodecorpodetextoChar">
    <w:name w:val="Recuo de corpo de texto Char"/>
    <w:rsid w:val="00794C8B"/>
    <w:rPr>
      <w:rFonts w:ascii="TimesNewRomanPS" w:eastAsia="Times New Roman" w:hAnsi="TimesNewRomanPS" w:cs="TimesNewRomanPS"/>
      <w:lang w:val="en-US"/>
    </w:rPr>
  </w:style>
  <w:style w:type="character" w:customStyle="1" w:styleId="TextodenotaderodapChar">
    <w:name w:val="Texto de nota de rodapé Char"/>
    <w:rsid w:val="00794C8B"/>
    <w:rPr>
      <w:rFonts w:ascii="TimesNewRomanPS" w:eastAsia="Times New Roman" w:hAnsi="TimesNewRomanPS" w:cs="TimesNewRomanPS"/>
      <w:lang w:val="en-US"/>
    </w:rPr>
  </w:style>
  <w:style w:type="character" w:customStyle="1" w:styleId="TtuloChar">
    <w:name w:val="Título Char"/>
    <w:rsid w:val="00794C8B"/>
    <w:rPr>
      <w:rFonts w:ascii="Cambria" w:eastAsia="Times New Roman" w:hAnsi="Cambria" w:cs="Cambria"/>
      <w:b/>
      <w:bCs/>
      <w:kern w:val="1"/>
      <w:sz w:val="32"/>
      <w:szCs w:val="32"/>
      <w:lang w:val="en-US"/>
    </w:rPr>
  </w:style>
  <w:style w:type="character" w:customStyle="1" w:styleId="TextosemFormataoChar">
    <w:name w:val="Texto sem Formatação Char"/>
    <w:rsid w:val="00794C8B"/>
    <w:rPr>
      <w:rFonts w:ascii="Courier New" w:eastAsia="Times New Roman" w:hAnsi="Courier New" w:cs="Courier New"/>
      <w:lang w:val="x-none"/>
    </w:rPr>
  </w:style>
  <w:style w:type="character" w:styleId="nfase">
    <w:name w:val="Emphasis"/>
    <w:qFormat/>
    <w:rsid w:val="00794C8B"/>
    <w:rPr>
      <w:i/>
      <w:iCs/>
    </w:rPr>
  </w:style>
  <w:style w:type="character" w:customStyle="1" w:styleId="Caracteresdenotaderodap">
    <w:name w:val="Caracteres de nota de rodapé"/>
    <w:rsid w:val="00794C8B"/>
    <w:rPr>
      <w:vertAlign w:val="superscript"/>
    </w:rPr>
  </w:style>
  <w:style w:type="character" w:customStyle="1" w:styleId="apple-style-span">
    <w:name w:val="apple-style-span"/>
    <w:rsid w:val="00794C8B"/>
  </w:style>
  <w:style w:type="character" w:styleId="Forte">
    <w:name w:val="Strong"/>
    <w:qFormat/>
    <w:rsid w:val="00794C8B"/>
    <w:rPr>
      <w:b/>
      <w:bCs/>
    </w:rPr>
  </w:style>
  <w:style w:type="character" w:customStyle="1" w:styleId="TextodenotadefimChar">
    <w:name w:val="Texto de nota de fim Char"/>
    <w:rsid w:val="00794C8B"/>
    <w:rPr>
      <w:rFonts w:ascii="TimesNewRomanPS" w:eastAsia="Times New Roman" w:hAnsi="TimesNewRomanPS" w:cs="TimesNewRomanPS"/>
      <w:lang w:val="en-US"/>
    </w:rPr>
  </w:style>
  <w:style w:type="character" w:customStyle="1" w:styleId="c1">
    <w:name w:val="c1"/>
    <w:rsid w:val="00794C8B"/>
  </w:style>
  <w:style w:type="character" w:customStyle="1" w:styleId="TextodebaloChar">
    <w:name w:val="Texto de balão Char"/>
    <w:rsid w:val="00794C8B"/>
    <w:rPr>
      <w:rFonts w:ascii="Tahoma" w:hAnsi="Tahoma" w:cs="Tahoma"/>
      <w:sz w:val="16"/>
      <w:szCs w:val="16"/>
    </w:rPr>
  </w:style>
  <w:style w:type="paragraph" w:customStyle="1" w:styleId="Ttulo10">
    <w:name w:val="Título1"/>
    <w:basedOn w:val="Normal"/>
    <w:next w:val="Normal"/>
    <w:rsid w:val="00794C8B"/>
    <w:pPr>
      <w:widowControl w:val="0"/>
      <w:autoSpaceDE w:val="0"/>
      <w:spacing w:before="240" w:after="60" w:line="240" w:lineRule="auto"/>
      <w:jc w:val="center"/>
    </w:pPr>
    <w:rPr>
      <w:rFonts w:ascii="Cambria" w:eastAsia="Times New Roman" w:hAnsi="Cambria" w:cs="Cambria"/>
      <w:b/>
      <w:bCs/>
      <w:kern w:val="1"/>
      <w:sz w:val="32"/>
      <w:szCs w:val="32"/>
      <w:lang w:val="en-US"/>
    </w:rPr>
  </w:style>
  <w:style w:type="paragraph" w:styleId="Corpodetexto">
    <w:name w:val="Body Text"/>
    <w:basedOn w:val="Normal"/>
    <w:link w:val="CorpodetextoChar1"/>
    <w:rsid w:val="00794C8B"/>
    <w:pPr>
      <w:widowControl w:val="0"/>
      <w:tabs>
        <w:tab w:val="left" w:pos="2160"/>
      </w:tabs>
      <w:autoSpaceDE w:val="0"/>
      <w:spacing w:before="100" w:after="0" w:line="240" w:lineRule="auto"/>
      <w:jc w:val="both"/>
    </w:pPr>
    <w:rPr>
      <w:rFonts w:ascii="TimesNewRomanPS" w:eastAsia="Times New Roman" w:hAnsi="TimesNewRomanPS" w:cs="TimesNewRomanPS"/>
      <w:sz w:val="24"/>
      <w:szCs w:val="24"/>
      <w:lang w:val="pt-PT"/>
    </w:rPr>
  </w:style>
  <w:style w:type="character" w:customStyle="1" w:styleId="CorpodetextoChar1">
    <w:name w:val="Corpo de texto Char1"/>
    <w:basedOn w:val="Fontepargpadro"/>
    <w:link w:val="Corpodetexto"/>
    <w:rsid w:val="00794C8B"/>
    <w:rPr>
      <w:rFonts w:ascii="TimesNewRomanPS" w:eastAsia="Times New Roman" w:hAnsi="TimesNewRomanPS" w:cs="TimesNewRomanPS"/>
      <w:sz w:val="24"/>
      <w:szCs w:val="24"/>
      <w:lang w:val="pt-PT" w:eastAsia="zh-CN"/>
    </w:rPr>
  </w:style>
  <w:style w:type="paragraph" w:styleId="Lista">
    <w:name w:val="List"/>
    <w:basedOn w:val="Corpodetexto"/>
    <w:rsid w:val="00794C8B"/>
    <w:rPr>
      <w:rFonts w:cs="Mangal"/>
    </w:rPr>
  </w:style>
  <w:style w:type="paragraph" w:styleId="Legenda">
    <w:name w:val="caption"/>
    <w:basedOn w:val="Normal"/>
    <w:next w:val="Normal"/>
    <w:qFormat/>
    <w:rsid w:val="00794C8B"/>
    <w:pPr>
      <w:widowControl w:val="0"/>
      <w:tabs>
        <w:tab w:val="left" w:pos="142"/>
      </w:tabs>
      <w:autoSpaceDE w:val="0"/>
      <w:spacing w:after="0" w:line="240" w:lineRule="auto"/>
      <w:jc w:val="center"/>
    </w:pPr>
    <w:rPr>
      <w:rFonts w:ascii="Times New Roman" w:eastAsia="Times New Roman" w:hAnsi="Times New Roman"/>
      <w:b/>
      <w:bCs/>
      <w:sz w:val="20"/>
      <w:szCs w:val="20"/>
    </w:rPr>
  </w:style>
  <w:style w:type="paragraph" w:customStyle="1" w:styleId="ndice">
    <w:name w:val="Índice"/>
    <w:basedOn w:val="Normal"/>
    <w:rsid w:val="00794C8B"/>
    <w:pPr>
      <w:suppressLineNumbers/>
    </w:pPr>
    <w:rPr>
      <w:rFonts w:cs="Mangal"/>
    </w:rPr>
  </w:style>
  <w:style w:type="paragraph" w:styleId="PargrafodaLista">
    <w:name w:val="List Paragraph"/>
    <w:basedOn w:val="Normal"/>
    <w:uiPriority w:val="34"/>
    <w:qFormat/>
    <w:rsid w:val="00794C8B"/>
    <w:pPr>
      <w:ind w:left="720"/>
      <w:contextualSpacing/>
    </w:pPr>
  </w:style>
  <w:style w:type="paragraph" w:customStyle="1" w:styleId="BodyText21">
    <w:name w:val="Body Text 21"/>
    <w:basedOn w:val="Normal"/>
    <w:rsid w:val="00794C8B"/>
    <w:pPr>
      <w:widowControl w:val="0"/>
      <w:spacing w:after="0" w:line="480" w:lineRule="auto"/>
      <w:jc w:val="both"/>
    </w:pPr>
    <w:rPr>
      <w:rFonts w:ascii="Times New Roman" w:eastAsia="Times New Roman" w:hAnsi="Times New Roman"/>
      <w:sz w:val="24"/>
      <w:szCs w:val="20"/>
    </w:rPr>
  </w:style>
  <w:style w:type="paragraph" w:styleId="NormalWeb">
    <w:name w:val="Normal (Web)"/>
    <w:basedOn w:val="Normal"/>
    <w:rsid w:val="00794C8B"/>
    <w:pPr>
      <w:spacing w:before="280" w:after="280" w:line="240" w:lineRule="auto"/>
    </w:pPr>
    <w:rPr>
      <w:rFonts w:ascii="Times New Roman" w:eastAsia="Times New Roman" w:hAnsi="Times New Roman"/>
      <w:sz w:val="24"/>
      <w:szCs w:val="24"/>
    </w:rPr>
  </w:style>
  <w:style w:type="paragraph" w:styleId="Cabealho">
    <w:name w:val="header"/>
    <w:basedOn w:val="Normal"/>
    <w:link w:val="CabealhoChar1"/>
    <w:rsid w:val="00794C8B"/>
    <w:pPr>
      <w:tabs>
        <w:tab w:val="center" w:pos="4252"/>
        <w:tab w:val="right" w:pos="8504"/>
      </w:tabs>
    </w:pPr>
  </w:style>
  <w:style w:type="character" w:customStyle="1" w:styleId="CabealhoChar1">
    <w:name w:val="Cabeçalho Char1"/>
    <w:basedOn w:val="Fontepargpadro"/>
    <w:link w:val="Cabealho"/>
    <w:rsid w:val="00794C8B"/>
    <w:rPr>
      <w:rFonts w:ascii="Arial" w:eastAsia="Calibri" w:hAnsi="Arial" w:cs="Times New Roman"/>
      <w:lang w:eastAsia="zh-CN"/>
    </w:rPr>
  </w:style>
  <w:style w:type="paragraph" w:styleId="Rodap">
    <w:name w:val="footer"/>
    <w:basedOn w:val="Normal"/>
    <w:link w:val="RodapChar1"/>
    <w:uiPriority w:val="99"/>
    <w:rsid w:val="00794C8B"/>
    <w:pPr>
      <w:tabs>
        <w:tab w:val="center" w:pos="4252"/>
        <w:tab w:val="right" w:pos="8504"/>
      </w:tabs>
    </w:pPr>
  </w:style>
  <w:style w:type="character" w:customStyle="1" w:styleId="RodapChar1">
    <w:name w:val="Rodapé Char1"/>
    <w:basedOn w:val="Fontepargpadro"/>
    <w:link w:val="Rodap"/>
    <w:uiPriority w:val="99"/>
    <w:rsid w:val="00794C8B"/>
    <w:rPr>
      <w:rFonts w:ascii="Arial" w:eastAsia="Calibri" w:hAnsi="Arial" w:cs="Times New Roman"/>
      <w:lang w:eastAsia="zh-CN"/>
    </w:rPr>
  </w:style>
  <w:style w:type="paragraph" w:customStyle="1" w:styleId="Recuodecorpodetexto32">
    <w:name w:val="Recuo de corpo de texto 32"/>
    <w:basedOn w:val="Normal"/>
    <w:rsid w:val="00794C8B"/>
    <w:pPr>
      <w:widowControl w:val="0"/>
      <w:tabs>
        <w:tab w:val="left" w:pos="709"/>
        <w:tab w:val="left" w:pos="1418"/>
        <w:tab w:val="left" w:pos="2269"/>
        <w:tab w:val="left" w:pos="2694"/>
      </w:tabs>
      <w:autoSpaceDE w:val="0"/>
      <w:spacing w:after="0" w:line="240" w:lineRule="auto"/>
      <w:ind w:left="709" w:hanging="709"/>
      <w:jc w:val="both"/>
    </w:pPr>
    <w:rPr>
      <w:rFonts w:ascii="TimesNewRomanPS" w:eastAsia="Times New Roman" w:hAnsi="TimesNewRomanPS" w:cs="TimesNewRomanPS"/>
      <w:sz w:val="24"/>
      <w:szCs w:val="24"/>
      <w:lang w:val="pt-PT"/>
    </w:rPr>
  </w:style>
  <w:style w:type="paragraph" w:styleId="Sumrio1">
    <w:name w:val="toc 1"/>
    <w:basedOn w:val="Normal"/>
    <w:next w:val="Normal"/>
    <w:rsid w:val="00794C8B"/>
    <w:pPr>
      <w:widowControl w:val="0"/>
      <w:autoSpaceDE w:val="0"/>
      <w:spacing w:after="0" w:line="240" w:lineRule="auto"/>
    </w:pPr>
    <w:rPr>
      <w:rFonts w:ascii="TimesNewRomanPS" w:eastAsia="Times New Roman" w:hAnsi="TimesNewRomanPS" w:cs="TimesNewRomanPS"/>
      <w:sz w:val="20"/>
      <w:szCs w:val="20"/>
      <w:lang w:val="en-US"/>
    </w:rPr>
  </w:style>
  <w:style w:type="paragraph" w:styleId="Sumrio2">
    <w:name w:val="toc 2"/>
    <w:basedOn w:val="Normal"/>
    <w:next w:val="Normal"/>
    <w:rsid w:val="00794C8B"/>
    <w:pPr>
      <w:widowControl w:val="0"/>
      <w:autoSpaceDE w:val="0"/>
      <w:spacing w:after="0" w:line="240" w:lineRule="auto"/>
      <w:ind w:left="200"/>
    </w:pPr>
    <w:rPr>
      <w:rFonts w:ascii="TimesNewRomanPS" w:eastAsia="Times New Roman" w:hAnsi="TimesNewRomanPS" w:cs="TimesNewRomanPS"/>
      <w:sz w:val="20"/>
      <w:szCs w:val="20"/>
      <w:lang w:val="en-US"/>
    </w:rPr>
  </w:style>
  <w:style w:type="paragraph" w:customStyle="1" w:styleId="Corpodetexto21">
    <w:name w:val="Corpo de texto 21"/>
    <w:basedOn w:val="Normal"/>
    <w:rsid w:val="00794C8B"/>
    <w:pPr>
      <w:widowControl w:val="0"/>
      <w:autoSpaceDE w:val="0"/>
      <w:spacing w:before="100" w:after="0" w:line="240" w:lineRule="auto"/>
      <w:ind w:left="851" w:hanging="851"/>
    </w:pPr>
    <w:rPr>
      <w:rFonts w:ascii="TimesNewRomanPS" w:eastAsia="Times New Roman" w:hAnsi="TimesNewRomanPS" w:cs="TimesNewRomanPS"/>
      <w:sz w:val="20"/>
      <w:szCs w:val="20"/>
      <w:lang w:val="en-US"/>
    </w:rPr>
  </w:style>
  <w:style w:type="paragraph" w:customStyle="1" w:styleId="Recuodecorpodetexto21">
    <w:name w:val="Recuo de corpo de texto 21"/>
    <w:basedOn w:val="Normal"/>
    <w:rsid w:val="00794C8B"/>
    <w:pPr>
      <w:widowControl w:val="0"/>
      <w:tabs>
        <w:tab w:val="left" w:pos="1418"/>
        <w:tab w:val="left" w:pos="2269"/>
        <w:tab w:val="left" w:pos="2694"/>
        <w:tab w:val="left" w:pos="5812"/>
      </w:tabs>
      <w:autoSpaceDE w:val="0"/>
      <w:spacing w:after="0" w:line="240" w:lineRule="auto"/>
      <w:ind w:left="709" w:hanging="851"/>
      <w:jc w:val="both"/>
    </w:pPr>
    <w:rPr>
      <w:rFonts w:ascii="TimesNewRomanPS" w:eastAsia="Times New Roman" w:hAnsi="TimesNewRomanPS" w:cs="TimesNewRomanPS"/>
      <w:sz w:val="20"/>
      <w:szCs w:val="20"/>
      <w:lang w:val="en-US"/>
    </w:rPr>
  </w:style>
  <w:style w:type="paragraph" w:styleId="Recuodecorpodetexto">
    <w:name w:val="Body Text Indent"/>
    <w:basedOn w:val="Normal"/>
    <w:link w:val="RecuodecorpodetextoChar1"/>
    <w:rsid w:val="00794C8B"/>
    <w:pPr>
      <w:widowControl w:val="0"/>
      <w:autoSpaceDE w:val="0"/>
      <w:spacing w:after="120" w:line="240" w:lineRule="auto"/>
      <w:ind w:left="283"/>
    </w:pPr>
    <w:rPr>
      <w:rFonts w:ascii="TimesNewRomanPS" w:eastAsia="Times New Roman" w:hAnsi="TimesNewRomanPS" w:cs="TimesNewRomanPS"/>
      <w:sz w:val="20"/>
      <w:szCs w:val="20"/>
      <w:lang w:val="en-US"/>
    </w:rPr>
  </w:style>
  <w:style w:type="character" w:customStyle="1" w:styleId="RecuodecorpodetextoChar1">
    <w:name w:val="Recuo de corpo de texto Char1"/>
    <w:basedOn w:val="Fontepargpadro"/>
    <w:link w:val="Recuodecorpodetexto"/>
    <w:rsid w:val="00794C8B"/>
    <w:rPr>
      <w:rFonts w:ascii="TimesNewRomanPS" w:eastAsia="Times New Roman" w:hAnsi="TimesNewRomanPS" w:cs="TimesNewRomanPS"/>
      <w:sz w:val="20"/>
      <w:szCs w:val="20"/>
      <w:lang w:val="en-US" w:eastAsia="zh-CN"/>
    </w:rPr>
  </w:style>
  <w:style w:type="paragraph" w:styleId="Textodenotaderodap">
    <w:name w:val="footnote text"/>
    <w:basedOn w:val="Normal"/>
    <w:link w:val="TextodenotaderodapChar1"/>
    <w:rsid w:val="00794C8B"/>
    <w:pPr>
      <w:widowControl w:val="0"/>
      <w:autoSpaceDE w:val="0"/>
      <w:spacing w:after="0" w:line="240" w:lineRule="auto"/>
    </w:pPr>
    <w:rPr>
      <w:rFonts w:ascii="TimesNewRomanPS" w:eastAsia="Times New Roman" w:hAnsi="TimesNewRomanPS" w:cs="TimesNewRomanPS"/>
      <w:sz w:val="20"/>
      <w:szCs w:val="20"/>
      <w:lang w:val="en-US"/>
    </w:rPr>
  </w:style>
  <w:style w:type="character" w:customStyle="1" w:styleId="TextodenotaderodapChar1">
    <w:name w:val="Texto de nota de rodapé Char1"/>
    <w:basedOn w:val="Fontepargpadro"/>
    <w:link w:val="Textodenotaderodap"/>
    <w:rsid w:val="00794C8B"/>
    <w:rPr>
      <w:rFonts w:ascii="TimesNewRomanPS" w:eastAsia="Times New Roman" w:hAnsi="TimesNewRomanPS" w:cs="TimesNewRomanPS"/>
      <w:sz w:val="20"/>
      <w:szCs w:val="20"/>
      <w:lang w:val="en-US" w:eastAsia="zh-CN"/>
    </w:rPr>
  </w:style>
  <w:style w:type="paragraph" w:customStyle="1" w:styleId="TextosemFormatao1">
    <w:name w:val="Texto sem Formatação1"/>
    <w:basedOn w:val="Normal"/>
    <w:rsid w:val="00794C8B"/>
    <w:pPr>
      <w:autoSpaceDE w:val="0"/>
      <w:spacing w:after="0" w:line="240" w:lineRule="auto"/>
    </w:pPr>
    <w:rPr>
      <w:rFonts w:ascii="Courier New" w:eastAsia="Times New Roman" w:hAnsi="Courier New" w:cs="Courier New"/>
      <w:sz w:val="20"/>
      <w:szCs w:val="20"/>
      <w:lang w:val="x-none"/>
    </w:rPr>
  </w:style>
  <w:style w:type="paragraph" w:styleId="Textodenotadefim">
    <w:name w:val="endnote text"/>
    <w:basedOn w:val="Normal"/>
    <w:link w:val="TextodenotadefimChar1"/>
    <w:rsid w:val="00794C8B"/>
    <w:pPr>
      <w:widowControl w:val="0"/>
      <w:autoSpaceDE w:val="0"/>
      <w:spacing w:after="0" w:line="240" w:lineRule="auto"/>
    </w:pPr>
    <w:rPr>
      <w:rFonts w:ascii="TimesNewRomanPS" w:eastAsia="Times New Roman" w:hAnsi="TimesNewRomanPS" w:cs="TimesNewRomanPS"/>
      <w:sz w:val="20"/>
      <w:szCs w:val="20"/>
      <w:lang w:val="en-US"/>
    </w:rPr>
  </w:style>
  <w:style w:type="character" w:customStyle="1" w:styleId="TextodenotadefimChar1">
    <w:name w:val="Texto de nota de fim Char1"/>
    <w:basedOn w:val="Fontepargpadro"/>
    <w:link w:val="Textodenotadefim"/>
    <w:rsid w:val="00794C8B"/>
    <w:rPr>
      <w:rFonts w:ascii="TimesNewRomanPS" w:eastAsia="Times New Roman" w:hAnsi="TimesNewRomanPS" w:cs="TimesNewRomanPS"/>
      <w:sz w:val="20"/>
      <w:szCs w:val="20"/>
      <w:lang w:val="en-US" w:eastAsia="zh-CN"/>
    </w:rPr>
  </w:style>
  <w:style w:type="paragraph" w:styleId="Sumrio3">
    <w:name w:val="toc 3"/>
    <w:basedOn w:val="Normal"/>
    <w:next w:val="Normal"/>
    <w:rsid w:val="00794C8B"/>
    <w:pPr>
      <w:spacing w:after="100"/>
      <w:ind w:left="440"/>
    </w:pPr>
    <w:rPr>
      <w:rFonts w:ascii="Calibri" w:eastAsia="Times New Roman" w:hAnsi="Calibri"/>
    </w:rPr>
  </w:style>
  <w:style w:type="paragraph" w:styleId="Sumrio4">
    <w:name w:val="toc 4"/>
    <w:basedOn w:val="Normal"/>
    <w:next w:val="Normal"/>
    <w:rsid w:val="00794C8B"/>
    <w:pPr>
      <w:spacing w:after="100"/>
      <w:ind w:left="660"/>
    </w:pPr>
    <w:rPr>
      <w:rFonts w:ascii="Calibri" w:eastAsia="Times New Roman" w:hAnsi="Calibri"/>
    </w:rPr>
  </w:style>
  <w:style w:type="paragraph" w:styleId="Sumrio5">
    <w:name w:val="toc 5"/>
    <w:basedOn w:val="Normal"/>
    <w:next w:val="Normal"/>
    <w:rsid w:val="00794C8B"/>
    <w:pPr>
      <w:spacing w:after="100"/>
      <w:ind w:left="880"/>
    </w:pPr>
    <w:rPr>
      <w:rFonts w:ascii="Calibri" w:eastAsia="Times New Roman" w:hAnsi="Calibri"/>
    </w:rPr>
  </w:style>
  <w:style w:type="paragraph" w:styleId="Sumrio6">
    <w:name w:val="toc 6"/>
    <w:basedOn w:val="Normal"/>
    <w:next w:val="Normal"/>
    <w:rsid w:val="00794C8B"/>
    <w:pPr>
      <w:spacing w:after="100"/>
      <w:ind w:left="1100"/>
    </w:pPr>
    <w:rPr>
      <w:rFonts w:ascii="Calibri" w:eastAsia="Times New Roman" w:hAnsi="Calibri"/>
    </w:rPr>
  </w:style>
  <w:style w:type="paragraph" w:styleId="Sumrio7">
    <w:name w:val="toc 7"/>
    <w:basedOn w:val="Normal"/>
    <w:next w:val="Normal"/>
    <w:rsid w:val="00794C8B"/>
    <w:pPr>
      <w:spacing w:after="100"/>
      <w:ind w:left="1320"/>
    </w:pPr>
    <w:rPr>
      <w:rFonts w:ascii="Calibri" w:eastAsia="Times New Roman" w:hAnsi="Calibri"/>
    </w:rPr>
  </w:style>
  <w:style w:type="paragraph" w:styleId="Sumrio8">
    <w:name w:val="toc 8"/>
    <w:basedOn w:val="Normal"/>
    <w:next w:val="Normal"/>
    <w:rsid w:val="00794C8B"/>
    <w:pPr>
      <w:spacing w:after="100"/>
      <w:ind w:left="1540"/>
    </w:pPr>
    <w:rPr>
      <w:rFonts w:ascii="Calibri" w:eastAsia="Times New Roman" w:hAnsi="Calibri"/>
    </w:rPr>
  </w:style>
  <w:style w:type="paragraph" w:styleId="Sumrio9">
    <w:name w:val="toc 9"/>
    <w:basedOn w:val="Normal"/>
    <w:next w:val="Normal"/>
    <w:rsid w:val="00794C8B"/>
    <w:pPr>
      <w:spacing w:after="100"/>
      <w:ind w:left="1760"/>
    </w:pPr>
    <w:rPr>
      <w:rFonts w:ascii="Calibri" w:eastAsia="Times New Roman" w:hAnsi="Calibri"/>
    </w:rPr>
  </w:style>
  <w:style w:type="paragraph" w:customStyle="1" w:styleId="c6">
    <w:name w:val="c6"/>
    <w:basedOn w:val="Normal"/>
    <w:rsid w:val="00794C8B"/>
    <w:pPr>
      <w:spacing w:before="280" w:after="280" w:line="240" w:lineRule="auto"/>
    </w:pPr>
    <w:rPr>
      <w:rFonts w:ascii="Times New Roman" w:eastAsia="Times New Roman" w:hAnsi="Times New Roman"/>
      <w:sz w:val="24"/>
      <w:szCs w:val="24"/>
    </w:rPr>
  </w:style>
  <w:style w:type="paragraph" w:customStyle="1" w:styleId="c12">
    <w:name w:val="c12"/>
    <w:basedOn w:val="Normal"/>
    <w:rsid w:val="00794C8B"/>
    <w:pPr>
      <w:spacing w:before="280" w:after="280" w:line="240" w:lineRule="auto"/>
    </w:pPr>
    <w:rPr>
      <w:rFonts w:ascii="Times New Roman" w:eastAsia="Times New Roman" w:hAnsi="Times New Roman"/>
      <w:sz w:val="24"/>
      <w:szCs w:val="24"/>
    </w:rPr>
  </w:style>
  <w:style w:type="paragraph" w:customStyle="1" w:styleId="c13">
    <w:name w:val="c13"/>
    <w:basedOn w:val="Normal"/>
    <w:rsid w:val="00794C8B"/>
    <w:pPr>
      <w:spacing w:before="280" w:after="280" w:line="240" w:lineRule="auto"/>
    </w:pPr>
    <w:rPr>
      <w:rFonts w:ascii="Times New Roman" w:eastAsia="Times New Roman" w:hAnsi="Times New Roman"/>
      <w:sz w:val="24"/>
      <w:szCs w:val="24"/>
    </w:rPr>
  </w:style>
  <w:style w:type="paragraph" w:styleId="Textodebalo">
    <w:name w:val="Balloon Text"/>
    <w:basedOn w:val="Normal"/>
    <w:link w:val="TextodebaloChar1"/>
    <w:rsid w:val="00794C8B"/>
    <w:pPr>
      <w:spacing w:after="0" w:line="240" w:lineRule="auto"/>
    </w:pPr>
    <w:rPr>
      <w:rFonts w:ascii="Tahoma" w:hAnsi="Tahoma" w:cs="Tahoma"/>
      <w:sz w:val="16"/>
      <w:szCs w:val="16"/>
    </w:rPr>
  </w:style>
  <w:style w:type="character" w:customStyle="1" w:styleId="TextodebaloChar1">
    <w:name w:val="Texto de balão Char1"/>
    <w:basedOn w:val="Fontepargpadro"/>
    <w:link w:val="Textodebalo"/>
    <w:rsid w:val="00794C8B"/>
    <w:rPr>
      <w:rFonts w:ascii="Tahoma" w:eastAsia="Calibri" w:hAnsi="Tahoma" w:cs="Tahoma"/>
      <w:sz w:val="16"/>
      <w:szCs w:val="16"/>
      <w:lang w:eastAsia="zh-CN"/>
    </w:rPr>
  </w:style>
  <w:style w:type="paragraph" w:customStyle="1" w:styleId="Recuodecorpodetexto31">
    <w:name w:val="Recuo de corpo de texto 31"/>
    <w:basedOn w:val="Normal"/>
    <w:rsid w:val="00794C8B"/>
    <w:pPr>
      <w:widowControl w:val="0"/>
      <w:tabs>
        <w:tab w:val="left" w:pos="709"/>
        <w:tab w:val="left" w:pos="1418"/>
        <w:tab w:val="left" w:pos="2269"/>
        <w:tab w:val="left" w:pos="2694"/>
      </w:tabs>
      <w:autoSpaceDE w:val="0"/>
      <w:spacing w:after="0" w:line="240" w:lineRule="auto"/>
      <w:ind w:left="709" w:hanging="709"/>
      <w:jc w:val="both"/>
    </w:pPr>
    <w:rPr>
      <w:rFonts w:ascii="TimesNewRomanPS" w:eastAsia="Times New Roman" w:hAnsi="TimesNewRomanPS" w:cs="TimesNewRomanPS"/>
      <w:sz w:val="24"/>
      <w:szCs w:val="24"/>
      <w:lang w:val="pt-PT"/>
    </w:rPr>
  </w:style>
  <w:style w:type="paragraph" w:customStyle="1" w:styleId="Contedodatabela">
    <w:name w:val="Conteúdo da tabela"/>
    <w:basedOn w:val="Normal"/>
    <w:rsid w:val="00794C8B"/>
    <w:pPr>
      <w:suppressLineNumbers/>
    </w:pPr>
  </w:style>
  <w:style w:type="paragraph" w:customStyle="1" w:styleId="Ttulodetabela">
    <w:name w:val="Título de tabela"/>
    <w:basedOn w:val="Contedodatabela"/>
    <w:rsid w:val="00794C8B"/>
    <w:pPr>
      <w:jc w:val="center"/>
    </w:pPr>
    <w:rPr>
      <w:b/>
      <w:bCs/>
    </w:rPr>
  </w:style>
  <w:style w:type="paragraph" w:customStyle="1" w:styleId="Contedodoquadro">
    <w:name w:val="Conteúdo do quadro"/>
    <w:basedOn w:val="Normal"/>
    <w:rsid w:val="00794C8B"/>
  </w:style>
  <w:style w:type="table" w:styleId="Tabelacomgrade">
    <w:name w:val="Table Grid"/>
    <w:basedOn w:val="Tabelanormal"/>
    <w:uiPriority w:val="59"/>
    <w:rsid w:val="00794C8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3">
    <w:name w:val="Body Text Indent 3"/>
    <w:basedOn w:val="Normal"/>
    <w:link w:val="Recuodecorpodetexto3Char1"/>
    <w:uiPriority w:val="99"/>
    <w:semiHidden/>
    <w:unhideWhenUsed/>
    <w:rsid w:val="00794C8B"/>
    <w:pPr>
      <w:spacing w:after="120"/>
      <w:ind w:left="283"/>
    </w:pPr>
    <w:rPr>
      <w:sz w:val="16"/>
      <w:szCs w:val="16"/>
    </w:rPr>
  </w:style>
  <w:style w:type="character" w:customStyle="1" w:styleId="Recuodecorpodetexto3Char1">
    <w:name w:val="Recuo de corpo de texto 3 Char1"/>
    <w:basedOn w:val="Fontepargpadro"/>
    <w:link w:val="Recuodecorpodetexto3"/>
    <w:uiPriority w:val="99"/>
    <w:semiHidden/>
    <w:rsid w:val="00794C8B"/>
    <w:rPr>
      <w:rFonts w:ascii="Arial" w:eastAsia="Calibri" w:hAnsi="Arial" w:cs="Times New Roman"/>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34</Pages>
  <Words>9560</Words>
  <Characters>51626</Characters>
  <Application>Microsoft Office Word</Application>
  <DocSecurity>0</DocSecurity>
  <Lines>430</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SINFRA2</dc:creator>
  <cp:lastModifiedBy> </cp:lastModifiedBy>
  <cp:revision>2</cp:revision>
  <dcterms:created xsi:type="dcterms:W3CDTF">2014-09-09T19:55:00Z</dcterms:created>
  <dcterms:modified xsi:type="dcterms:W3CDTF">2014-10-21T12:16:00Z</dcterms:modified>
</cp:coreProperties>
</file>